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2" w:type="dxa"/>
        <w:tblLayout w:type="fixed"/>
        <w:tblLook w:val="0000" w:firstRow="0" w:lastRow="0" w:firstColumn="0" w:lastColumn="0" w:noHBand="0" w:noVBand="0"/>
      </w:tblPr>
      <w:tblGrid>
        <w:gridCol w:w="2200"/>
        <w:gridCol w:w="8600"/>
      </w:tblGrid>
      <w:tr w:rsidR="009A5186" w:rsidRPr="007B74D3" w14:paraId="7384DF3D" w14:textId="77777777" w:rsidTr="00C10329">
        <w:tc>
          <w:tcPr>
            <w:tcW w:w="2200" w:type="dxa"/>
          </w:tcPr>
          <w:p w14:paraId="1A332F04" w14:textId="77777777" w:rsidR="009A5186" w:rsidRPr="007B74D3" w:rsidRDefault="00E73884">
            <w:pPr>
              <w:rPr>
                <w:rFonts w:cs="Arial"/>
              </w:rPr>
            </w:pPr>
            <w:r w:rsidRPr="007B74D3">
              <w:rPr>
                <w:rFonts w:cs="Arial"/>
                <w:b/>
                <w:caps/>
                <w:noProof/>
              </w:rPr>
              <w:drawing>
                <wp:anchor distT="0" distB="0" distL="114300" distR="114300" simplePos="0" relativeHeight="251657216" behindDoc="1" locked="0" layoutInCell="1" allowOverlap="1" wp14:anchorId="285FCEC7" wp14:editId="7E8C60A3">
                  <wp:simplePos x="0" y="0"/>
                  <wp:positionH relativeFrom="column">
                    <wp:posOffset>-68580</wp:posOffset>
                  </wp:positionH>
                  <wp:positionV relativeFrom="paragraph">
                    <wp:posOffset>0</wp:posOffset>
                  </wp:positionV>
                  <wp:extent cx="1390650" cy="523875"/>
                  <wp:effectExtent l="0" t="0" r="0" b="0"/>
                  <wp:wrapTight wrapText="bothSides">
                    <wp:wrapPolygon edited="0">
                      <wp:start x="888" y="2356"/>
                      <wp:lineTo x="1184" y="18851"/>
                      <wp:lineTo x="7101" y="18851"/>
                      <wp:lineTo x="20712" y="17280"/>
                      <wp:lineTo x="21008" y="5498"/>
                      <wp:lineTo x="19529" y="3927"/>
                      <wp:lineTo x="6805" y="2356"/>
                      <wp:lineTo x="888" y="2356"/>
                    </wp:wrapPolygon>
                  </wp:wrapTight>
                  <wp:docPr id="10" name="圖片 10" descr="ST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00" w:type="dxa"/>
          </w:tcPr>
          <w:p w14:paraId="389F7476" w14:textId="77777777" w:rsidR="008C6A5E" w:rsidRPr="007B74D3" w:rsidRDefault="008C6A5E" w:rsidP="00C10329">
            <w:pPr>
              <w:pStyle w:val="6"/>
              <w:tabs>
                <w:tab w:val="left" w:pos="4092"/>
              </w:tabs>
              <w:rPr>
                <w:rFonts w:eastAsia="全真粗明體" w:cs="Arial"/>
                <w:sz w:val="26"/>
              </w:rPr>
            </w:pPr>
            <w:r w:rsidRPr="007B74D3">
              <w:rPr>
                <w:rFonts w:eastAsia="全真粗明體" w:cs="Arial"/>
                <w:spacing w:val="20"/>
              </w:rPr>
              <w:t>香</w:t>
            </w:r>
            <w:r w:rsidRPr="007B74D3">
              <w:rPr>
                <w:rFonts w:eastAsia="全真粗明體" w:cs="Arial"/>
                <w:spacing w:val="20"/>
              </w:rPr>
              <w:t xml:space="preserve"> </w:t>
            </w:r>
            <w:r w:rsidRPr="007B74D3">
              <w:rPr>
                <w:rFonts w:eastAsia="全真粗明體" w:cs="Arial"/>
                <w:spacing w:val="20"/>
              </w:rPr>
              <w:t>港</w:t>
            </w:r>
            <w:r w:rsidRPr="007B74D3">
              <w:rPr>
                <w:rFonts w:eastAsia="全真粗明體" w:cs="Arial"/>
                <w:spacing w:val="20"/>
              </w:rPr>
              <w:t xml:space="preserve"> </w:t>
            </w:r>
            <w:r w:rsidRPr="007B74D3">
              <w:rPr>
                <w:rFonts w:eastAsia="全真粗明體" w:cs="Arial"/>
                <w:spacing w:val="20"/>
              </w:rPr>
              <w:t>標</w:t>
            </w:r>
            <w:r w:rsidRPr="007B74D3">
              <w:rPr>
                <w:rFonts w:eastAsia="全真粗明體" w:cs="Arial"/>
                <w:spacing w:val="20"/>
              </w:rPr>
              <w:t xml:space="preserve"> </w:t>
            </w:r>
            <w:r w:rsidRPr="007B74D3">
              <w:rPr>
                <w:rFonts w:eastAsia="全真粗明體" w:cs="Arial"/>
                <w:spacing w:val="20"/>
              </w:rPr>
              <w:t>準</w:t>
            </w:r>
            <w:r w:rsidRPr="007B74D3">
              <w:rPr>
                <w:rFonts w:eastAsia="全真粗明體" w:cs="Arial"/>
                <w:spacing w:val="20"/>
              </w:rPr>
              <w:t xml:space="preserve"> </w:t>
            </w:r>
            <w:r w:rsidRPr="007B74D3">
              <w:rPr>
                <w:rFonts w:eastAsia="全真粗明體" w:cs="Arial"/>
                <w:spacing w:val="20"/>
              </w:rPr>
              <w:t>及</w:t>
            </w:r>
            <w:r w:rsidRPr="007B74D3">
              <w:rPr>
                <w:rFonts w:eastAsia="全真粗明體" w:cs="Arial"/>
                <w:spacing w:val="20"/>
              </w:rPr>
              <w:t xml:space="preserve"> </w:t>
            </w:r>
            <w:r w:rsidRPr="007B74D3">
              <w:rPr>
                <w:rFonts w:eastAsia="全真粗明體" w:cs="Arial"/>
                <w:spacing w:val="20"/>
              </w:rPr>
              <w:t>檢</w:t>
            </w:r>
            <w:r w:rsidRPr="007B74D3">
              <w:rPr>
                <w:rFonts w:eastAsia="全真粗明體" w:cs="Arial"/>
                <w:spacing w:val="20"/>
              </w:rPr>
              <w:t xml:space="preserve"> </w:t>
            </w:r>
            <w:r w:rsidRPr="007B74D3">
              <w:rPr>
                <w:rFonts w:eastAsia="全真粗明體" w:cs="Arial"/>
                <w:spacing w:val="20"/>
              </w:rPr>
              <w:t>定</w:t>
            </w:r>
            <w:r w:rsidRPr="007B74D3">
              <w:rPr>
                <w:rFonts w:eastAsia="全真粗明體" w:cs="Arial"/>
                <w:spacing w:val="20"/>
              </w:rPr>
              <w:t xml:space="preserve"> </w:t>
            </w:r>
            <w:r w:rsidRPr="007B74D3">
              <w:rPr>
                <w:rFonts w:eastAsia="全真粗明體" w:cs="Arial"/>
                <w:spacing w:val="20"/>
              </w:rPr>
              <w:t>中</w:t>
            </w:r>
            <w:r w:rsidRPr="007B74D3">
              <w:rPr>
                <w:rFonts w:eastAsia="全真粗明體" w:cs="Arial"/>
                <w:spacing w:val="20"/>
              </w:rPr>
              <w:t xml:space="preserve"> </w:t>
            </w:r>
            <w:r w:rsidRPr="007B74D3">
              <w:rPr>
                <w:rFonts w:eastAsia="全真粗明體" w:cs="Arial"/>
                <w:spacing w:val="20"/>
              </w:rPr>
              <w:t>心</w:t>
            </w:r>
          </w:p>
          <w:p w14:paraId="5843B2B3" w14:textId="77777777" w:rsidR="00031CD7" w:rsidRPr="007B74D3" w:rsidRDefault="009F4D18" w:rsidP="009F4D18">
            <w:pPr>
              <w:tabs>
                <w:tab w:val="left" w:pos="992"/>
                <w:tab w:val="left" w:pos="3992"/>
                <w:tab w:val="left" w:pos="6392"/>
              </w:tabs>
              <w:snapToGrid w:val="0"/>
              <w:spacing w:before="40"/>
              <w:rPr>
                <w:rFonts w:cs="Arial"/>
                <w:sz w:val="16"/>
                <w:szCs w:val="16"/>
              </w:rPr>
            </w:pPr>
            <w:r w:rsidRPr="007B74D3">
              <w:rPr>
                <w:rFonts w:cs="Arial"/>
                <w:sz w:val="16"/>
                <w:szCs w:val="16"/>
              </w:rPr>
              <w:t>總公司：</w:t>
            </w:r>
            <w:r w:rsidR="00031CD7" w:rsidRPr="007B74D3">
              <w:rPr>
                <w:rFonts w:cs="Arial"/>
                <w:sz w:val="16"/>
                <w:szCs w:val="16"/>
              </w:rPr>
              <w:t>香港大埔工業村大宏街</w:t>
            </w:r>
            <w:r w:rsidR="009559B3" w:rsidRPr="007B74D3">
              <w:rPr>
                <w:rFonts w:cs="Arial"/>
                <w:sz w:val="16"/>
                <w:szCs w:val="16"/>
              </w:rPr>
              <w:t xml:space="preserve"> </w:t>
            </w:r>
            <w:r w:rsidR="00031CD7" w:rsidRPr="007B74D3">
              <w:rPr>
                <w:rFonts w:cs="Arial"/>
                <w:sz w:val="16"/>
                <w:szCs w:val="16"/>
              </w:rPr>
              <w:t xml:space="preserve">10 </w:t>
            </w:r>
            <w:r w:rsidR="00031CD7" w:rsidRPr="007B74D3">
              <w:rPr>
                <w:rFonts w:cs="Arial"/>
                <w:sz w:val="16"/>
                <w:szCs w:val="16"/>
              </w:rPr>
              <w:t>號</w:t>
            </w:r>
            <w:r w:rsidR="00031CD7" w:rsidRPr="007B74D3">
              <w:rPr>
                <w:rFonts w:cs="Arial"/>
                <w:sz w:val="16"/>
                <w:szCs w:val="16"/>
              </w:rPr>
              <w:t xml:space="preserve">    </w:t>
            </w:r>
            <w:r w:rsidR="00031CD7" w:rsidRPr="007B74D3">
              <w:rPr>
                <w:rFonts w:cs="Arial"/>
                <w:sz w:val="16"/>
                <w:szCs w:val="16"/>
              </w:rPr>
              <w:t>電話：</w:t>
            </w:r>
            <w:r w:rsidR="00031CD7" w:rsidRPr="007B74D3">
              <w:rPr>
                <w:rFonts w:cs="Arial"/>
                <w:sz w:val="16"/>
                <w:szCs w:val="16"/>
              </w:rPr>
              <w:t>(852) 2666 188</w:t>
            </w:r>
            <w:r w:rsidRPr="007B74D3">
              <w:rPr>
                <w:rFonts w:cs="Arial"/>
                <w:sz w:val="16"/>
                <w:szCs w:val="16"/>
              </w:rPr>
              <w:t xml:space="preserve">8   </w:t>
            </w:r>
            <w:r w:rsidR="00031CD7" w:rsidRPr="007B74D3">
              <w:rPr>
                <w:rFonts w:cs="Arial"/>
                <w:sz w:val="16"/>
                <w:szCs w:val="16"/>
              </w:rPr>
              <w:t>傳真：</w:t>
            </w:r>
            <w:r w:rsidR="00031CD7" w:rsidRPr="007B74D3">
              <w:rPr>
                <w:rFonts w:cs="Arial"/>
                <w:sz w:val="16"/>
                <w:szCs w:val="16"/>
              </w:rPr>
              <w:t>(852) 2664 4353</w:t>
            </w:r>
            <w:r w:rsidR="00C10329" w:rsidRPr="007B74D3">
              <w:rPr>
                <w:rFonts w:cs="Arial"/>
                <w:b/>
                <w:sz w:val="24"/>
              </w:rPr>
              <w:tab/>
            </w:r>
            <w:r w:rsidR="00031CD7" w:rsidRPr="007B74D3">
              <w:rPr>
                <w:rFonts w:cs="Arial"/>
                <w:sz w:val="16"/>
                <w:szCs w:val="16"/>
              </w:rPr>
              <w:t>電郵：</w:t>
            </w:r>
            <w:r w:rsidR="00C10329" w:rsidRPr="007B74D3">
              <w:rPr>
                <w:rFonts w:cs="Arial"/>
                <w:spacing w:val="-4"/>
                <w:sz w:val="16"/>
                <w:szCs w:val="16"/>
              </w:rPr>
              <w:t>hkep@stc.group</w:t>
            </w:r>
            <w:r w:rsidR="00031CD7" w:rsidRPr="007B74D3">
              <w:rPr>
                <w:rFonts w:cs="Arial"/>
                <w:sz w:val="16"/>
                <w:szCs w:val="16"/>
              </w:rPr>
              <w:t> </w:t>
            </w:r>
          </w:p>
          <w:p w14:paraId="382B6315" w14:textId="7C5A6461" w:rsidR="009A5186" w:rsidRPr="007B74D3" w:rsidRDefault="006079E5" w:rsidP="00C10329">
            <w:pPr>
              <w:tabs>
                <w:tab w:val="left" w:pos="2322"/>
                <w:tab w:val="left" w:pos="3992"/>
                <w:tab w:val="left" w:pos="6392"/>
              </w:tabs>
              <w:rPr>
                <w:rFonts w:cs="Arial"/>
                <w:lang w:eastAsia="zh-HK"/>
              </w:rPr>
            </w:pPr>
            <w:r w:rsidRPr="007B74D3">
              <w:rPr>
                <w:rFonts w:cs="Arial"/>
                <w:sz w:val="16"/>
                <w:szCs w:val="16"/>
              </w:rPr>
              <w:t>網址：</w:t>
            </w:r>
            <w:r w:rsidRPr="007B74D3">
              <w:rPr>
                <w:rFonts w:cs="Arial"/>
                <w:sz w:val="16"/>
                <w:szCs w:val="16"/>
              </w:rPr>
              <w:t>www.stc-group</w:t>
            </w:r>
          </w:p>
        </w:tc>
      </w:tr>
    </w:tbl>
    <w:p w14:paraId="4B75135B" w14:textId="77777777" w:rsidR="004B2C7B" w:rsidRPr="007B74D3" w:rsidRDefault="004B2C7B" w:rsidP="00466ED6">
      <w:pPr>
        <w:rPr>
          <w:rFonts w:cs="Arial"/>
          <w:b/>
          <w:sz w:val="24"/>
        </w:rPr>
      </w:pPr>
    </w:p>
    <w:p w14:paraId="65746EFC" w14:textId="77777777" w:rsidR="00466ED6" w:rsidRPr="007B74D3" w:rsidRDefault="00466ED6" w:rsidP="00466ED6">
      <w:pPr>
        <w:rPr>
          <w:rFonts w:cs="Arial"/>
          <w:b/>
          <w:sz w:val="24"/>
        </w:rPr>
      </w:pPr>
      <w:r w:rsidRPr="007B74D3">
        <w:rPr>
          <w:rFonts w:cs="Arial"/>
          <w:b/>
          <w:sz w:val="24"/>
        </w:rPr>
        <w:t>A</w:t>
      </w:r>
      <w:r w:rsidR="0000015F" w:rsidRPr="007B74D3">
        <w:rPr>
          <w:rFonts w:cs="Arial"/>
          <w:b/>
          <w:sz w:val="24"/>
        </w:rPr>
        <w:t xml:space="preserve">pplication Form for </w:t>
      </w:r>
      <w:r w:rsidRPr="007B74D3">
        <w:rPr>
          <w:rFonts w:cs="Arial"/>
          <w:b/>
          <w:sz w:val="24"/>
        </w:rPr>
        <w:t>WR2</w:t>
      </w:r>
      <w:r w:rsidR="003B785F" w:rsidRPr="007B74D3">
        <w:rPr>
          <w:rFonts w:cs="Arial"/>
          <w:b/>
          <w:sz w:val="24"/>
        </w:rPr>
        <w:t>/ FSI</w:t>
      </w:r>
      <w:r w:rsidR="00C10329" w:rsidRPr="007B74D3">
        <w:rPr>
          <w:rFonts w:cs="Arial"/>
          <w:b/>
          <w:sz w:val="24"/>
        </w:rPr>
        <w:tab/>
      </w:r>
    </w:p>
    <w:p w14:paraId="3ED2AD16" w14:textId="4B54A92B" w:rsidR="00466ED6" w:rsidRPr="007B74D3" w:rsidRDefault="00466ED6" w:rsidP="004B2C7B">
      <w:pPr>
        <w:tabs>
          <w:tab w:val="left" w:pos="8800"/>
        </w:tabs>
        <w:spacing w:afterLines="50" w:after="120"/>
        <w:rPr>
          <w:rFonts w:cs="Arial"/>
          <w:sz w:val="16"/>
          <w:lang w:eastAsia="zh-HK"/>
        </w:rPr>
      </w:pPr>
      <w:r w:rsidRPr="007B74D3">
        <w:rPr>
          <w:rFonts w:cs="Arial"/>
          <w:b/>
          <w:sz w:val="24"/>
        </w:rPr>
        <w:t>電力裝置定期檢查</w:t>
      </w:r>
      <w:r w:rsidR="003B785F" w:rsidRPr="007B74D3">
        <w:rPr>
          <w:rFonts w:cs="Arial"/>
          <w:b/>
          <w:sz w:val="24"/>
        </w:rPr>
        <w:t xml:space="preserve">/ </w:t>
      </w:r>
      <w:r w:rsidR="003B785F" w:rsidRPr="007B74D3">
        <w:rPr>
          <w:rFonts w:cs="Arial"/>
          <w:b/>
          <w:sz w:val="24"/>
        </w:rPr>
        <w:t>消防裝置設備</w:t>
      </w:r>
      <w:r w:rsidR="003B785F" w:rsidRPr="007B74D3">
        <w:rPr>
          <w:rFonts w:cs="Arial"/>
          <w:b/>
          <w:sz w:val="24"/>
        </w:rPr>
        <w:t xml:space="preserve"> </w:t>
      </w:r>
      <w:r w:rsidRPr="007B74D3">
        <w:rPr>
          <w:rFonts w:cs="Arial"/>
          <w:b/>
          <w:sz w:val="24"/>
        </w:rPr>
        <w:t>WR2</w:t>
      </w:r>
      <w:r w:rsidR="003B785F" w:rsidRPr="007B74D3">
        <w:rPr>
          <w:rFonts w:cs="Arial"/>
          <w:b/>
          <w:sz w:val="24"/>
        </w:rPr>
        <w:t xml:space="preserve">/ FSI </w:t>
      </w:r>
      <w:r w:rsidRPr="007B74D3">
        <w:rPr>
          <w:rFonts w:cs="Arial"/>
          <w:b/>
          <w:sz w:val="24"/>
        </w:rPr>
        <w:t>申請表</w:t>
      </w:r>
      <w:r w:rsidRPr="007B74D3">
        <w:rPr>
          <w:rFonts w:cs="Arial"/>
          <w:b/>
          <w:sz w:val="24"/>
        </w:rPr>
        <w:tab/>
      </w:r>
      <w:r w:rsidR="003D75DB">
        <w:rPr>
          <w:rFonts w:cs="Arial"/>
          <w:sz w:val="16"/>
        </w:rPr>
        <w:t>EED_888_05 Rev</w:t>
      </w:r>
      <w:r w:rsidR="003D75DB">
        <w:rPr>
          <w:rFonts w:cs="Arial" w:hint="eastAsia"/>
          <w:sz w:val="16"/>
          <w:lang w:eastAsia="zh-HK"/>
        </w:rPr>
        <w:t>10</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799"/>
        <w:gridCol w:w="200"/>
        <w:gridCol w:w="700"/>
        <w:gridCol w:w="800"/>
        <w:gridCol w:w="53"/>
        <w:gridCol w:w="347"/>
        <w:gridCol w:w="78"/>
        <w:gridCol w:w="222"/>
        <w:gridCol w:w="700"/>
        <w:gridCol w:w="496"/>
        <w:gridCol w:w="304"/>
        <w:gridCol w:w="468"/>
        <w:gridCol w:w="503"/>
        <w:gridCol w:w="229"/>
        <w:gridCol w:w="200"/>
        <w:gridCol w:w="705"/>
        <w:gridCol w:w="495"/>
        <w:gridCol w:w="1065"/>
        <w:gridCol w:w="35"/>
        <w:gridCol w:w="236"/>
      </w:tblGrid>
      <w:tr w:rsidR="00C2286D" w:rsidRPr="007B74D3" w14:paraId="7BD8C090" w14:textId="77777777" w:rsidTr="007D0E84">
        <w:tc>
          <w:tcPr>
            <w:tcW w:w="2600" w:type="dxa"/>
            <w:gridSpan w:val="2"/>
            <w:tcBorders>
              <w:top w:val="single" w:sz="12" w:space="0" w:color="auto"/>
              <w:left w:val="single" w:sz="12" w:space="0" w:color="auto"/>
              <w:bottom w:val="nil"/>
              <w:right w:val="nil"/>
            </w:tcBorders>
            <w:shd w:val="clear" w:color="auto" w:fill="auto"/>
          </w:tcPr>
          <w:p w14:paraId="33470247" w14:textId="77777777" w:rsidR="00C2286D" w:rsidRPr="007B74D3" w:rsidRDefault="00C2286D">
            <w:pPr>
              <w:rPr>
                <w:rFonts w:cs="Arial"/>
                <w:sz w:val="16"/>
              </w:rPr>
            </w:pPr>
          </w:p>
        </w:tc>
        <w:tc>
          <w:tcPr>
            <w:tcW w:w="2100" w:type="dxa"/>
            <w:gridSpan w:val="5"/>
            <w:tcBorders>
              <w:top w:val="single" w:sz="12" w:space="0" w:color="auto"/>
              <w:left w:val="nil"/>
              <w:bottom w:val="nil"/>
              <w:right w:val="single" w:sz="12" w:space="0" w:color="auto"/>
            </w:tcBorders>
            <w:shd w:val="clear" w:color="auto" w:fill="auto"/>
          </w:tcPr>
          <w:p w14:paraId="462F3D1A" w14:textId="77777777" w:rsidR="00C2286D" w:rsidRPr="007B74D3" w:rsidRDefault="00C2286D">
            <w:pPr>
              <w:rPr>
                <w:rFonts w:cs="Arial"/>
                <w:sz w:val="16"/>
              </w:rPr>
            </w:pPr>
          </w:p>
        </w:tc>
        <w:tc>
          <w:tcPr>
            <w:tcW w:w="300" w:type="dxa"/>
            <w:gridSpan w:val="2"/>
            <w:tcBorders>
              <w:top w:val="nil"/>
              <w:left w:val="single" w:sz="12" w:space="0" w:color="auto"/>
              <w:bottom w:val="nil"/>
              <w:right w:val="single" w:sz="12" w:space="0" w:color="auto"/>
            </w:tcBorders>
            <w:shd w:val="clear" w:color="auto" w:fill="auto"/>
          </w:tcPr>
          <w:p w14:paraId="1D47EA16" w14:textId="77777777" w:rsidR="00C2286D" w:rsidRPr="007B74D3" w:rsidRDefault="00C2286D">
            <w:pPr>
              <w:rPr>
                <w:rFonts w:cs="Arial"/>
                <w:sz w:val="16"/>
              </w:rPr>
            </w:pPr>
          </w:p>
        </w:tc>
        <w:tc>
          <w:tcPr>
            <w:tcW w:w="5436" w:type="dxa"/>
            <w:gridSpan w:val="12"/>
            <w:tcBorders>
              <w:top w:val="single" w:sz="12" w:space="0" w:color="auto"/>
              <w:left w:val="single" w:sz="12" w:space="0" w:color="auto"/>
              <w:bottom w:val="single" w:sz="4" w:space="0" w:color="auto"/>
              <w:right w:val="single" w:sz="12" w:space="0" w:color="auto"/>
            </w:tcBorders>
            <w:shd w:val="clear" w:color="auto" w:fill="auto"/>
          </w:tcPr>
          <w:p w14:paraId="6AEC0716" w14:textId="77777777" w:rsidR="00C2286D" w:rsidRPr="007B74D3" w:rsidRDefault="00C2286D" w:rsidP="007D0E84">
            <w:pPr>
              <w:jc w:val="center"/>
              <w:rPr>
                <w:rFonts w:cs="Arial"/>
                <w:sz w:val="16"/>
              </w:rPr>
            </w:pPr>
            <w:r w:rsidRPr="007B74D3">
              <w:rPr>
                <w:rFonts w:cs="Arial"/>
                <w:sz w:val="18"/>
              </w:rPr>
              <w:t xml:space="preserve">For Office Use Only </w:t>
            </w:r>
            <w:r w:rsidRPr="007B74D3">
              <w:rPr>
                <w:rFonts w:cs="Arial"/>
                <w:sz w:val="18"/>
              </w:rPr>
              <w:t>此欄由本公司填寫</w:t>
            </w:r>
          </w:p>
        </w:tc>
      </w:tr>
      <w:tr w:rsidR="00466ED6" w:rsidRPr="007B74D3" w14:paraId="54F2A2A6" w14:textId="77777777" w:rsidTr="007D0E84">
        <w:tc>
          <w:tcPr>
            <w:tcW w:w="2600" w:type="dxa"/>
            <w:gridSpan w:val="2"/>
            <w:tcBorders>
              <w:top w:val="nil"/>
              <w:left w:val="single" w:sz="12" w:space="0" w:color="auto"/>
              <w:bottom w:val="nil"/>
              <w:right w:val="nil"/>
            </w:tcBorders>
            <w:shd w:val="clear" w:color="auto" w:fill="auto"/>
          </w:tcPr>
          <w:p w14:paraId="456051F8" w14:textId="77777777" w:rsidR="00466ED6" w:rsidRPr="007B74D3" w:rsidRDefault="00466ED6" w:rsidP="00466ED6">
            <w:pPr>
              <w:rPr>
                <w:rFonts w:cs="Arial"/>
                <w:b/>
                <w:color w:val="0000FF"/>
                <w:sz w:val="16"/>
              </w:rPr>
            </w:pPr>
            <w:r w:rsidRPr="007B74D3">
              <w:rPr>
                <w:rFonts w:cs="Arial"/>
                <w:b/>
                <w:color w:val="0000FF"/>
                <w:sz w:val="16"/>
              </w:rPr>
              <w:t>Technical Information Hotline:</w:t>
            </w:r>
          </w:p>
          <w:p w14:paraId="1B356219" w14:textId="77777777" w:rsidR="00466ED6" w:rsidRPr="007B74D3" w:rsidRDefault="00466ED6" w:rsidP="00466ED6">
            <w:pPr>
              <w:rPr>
                <w:rFonts w:cs="Arial"/>
                <w:color w:val="0000FF"/>
                <w:sz w:val="16"/>
              </w:rPr>
            </w:pPr>
            <w:r w:rsidRPr="007B74D3">
              <w:rPr>
                <w:rFonts w:cs="Arial"/>
                <w:b/>
                <w:color w:val="0000FF"/>
                <w:sz w:val="16"/>
              </w:rPr>
              <w:t>電力裝置定期檢查服務查詢熱線</w:t>
            </w:r>
            <w:r w:rsidRPr="007B74D3">
              <w:rPr>
                <w:rFonts w:cs="Arial"/>
                <w:b/>
                <w:color w:val="0000FF"/>
                <w:sz w:val="16"/>
              </w:rPr>
              <w:t>:</w:t>
            </w:r>
          </w:p>
        </w:tc>
        <w:tc>
          <w:tcPr>
            <w:tcW w:w="2100" w:type="dxa"/>
            <w:gridSpan w:val="5"/>
            <w:tcBorders>
              <w:top w:val="nil"/>
              <w:left w:val="nil"/>
              <w:bottom w:val="nil"/>
              <w:right w:val="single" w:sz="12" w:space="0" w:color="auto"/>
            </w:tcBorders>
            <w:shd w:val="clear" w:color="auto" w:fill="auto"/>
            <w:vAlign w:val="center"/>
          </w:tcPr>
          <w:p w14:paraId="6A012C1A" w14:textId="77777777" w:rsidR="00466ED6" w:rsidRPr="007B74D3" w:rsidRDefault="0019761F" w:rsidP="007D0E84">
            <w:pPr>
              <w:ind w:leftChars="-54" w:left="-1" w:rightChars="-104" w:right="-208" w:hangingChars="38" w:hanging="107"/>
              <w:jc w:val="both"/>
              <w:rPr>
                <w:rFonts w:cs="Arial"/>
                <w:color w:val="0000FF"/>
                <w:sz w:val="28"/>
                <w:szCs w:val="28"/>
              </w:rPr>
            </w:pPr>
            <w:r w:rsidRPr="007B74D3">
              <w:rPr>
                <w:rFonts w:cs="Arial"/>
                <w:b/>
                <w:color w:val="0000FF"/>
                <w:sz w:val="28"/>
                <w:szCs w:val="28"/>
              </w:rPr>
              <w:t xml:space="preserve">(852) </w:t>
            </w:r>
            <w:r w:rsidR="00466ED6" w:rsidRPr="007B74D3">
              <w:rPr>
                <w:rFonts w:cs="Arial"/>
                <w:b/>
                <w:color w:val="0000FF"/>
                <w:sz w:val="28"/>
                <w:szCs w:val="28"/>
              </w:rPr>
              <w:t>2666 1814</w:t>
            </w:r>
          </w:p>
        </w:tc>
        <w:tc>
          <w:tcPr>
            <w:tcW w:w="300" w:type="dxa"/>
            <w:gridSpan w:val="2"/>
            <w:tcBorders>
              <w:top w:val="nil"/>
              <w:left w:val="single" w:sz="12" w:space="0" w:color="auto"/>
              <w:bottom w:val="nil"/>
              <w:right w:val="single" w:sz="12" w:space="0" w:color="auto"/>
            </w:tcBorders>
            <w:shd w:val="clear" w:color="auto" w:fill="auto"/>
          </w:tcPr>
          <w:p w14:paraId="4A05C52D" w14:textId="77777777" w:rsidR="00466ED6" w:rsidRPr="007B74D3" w:rsidRDefault="00466ED6">
            <w:pPr>
              <w:rPr>
                <w:rFonts w:cs="Arial"/>
                <w:sz w:val="16"/>
              </w:rPr>
            </w:pPr>
          </w:p>
        </w:tc>
        <w:tc>
          <w:tcPr>
            <w:tcW w:w="1500" w:type="dxa"/>
            <w:gridSpan w:val="3"/>
            <w:tcBorders>
              <w:top w:val="nil"/>
              <w:left w:val="single" w:sz="12" w:space="0" w:color="auto"/>
              <w:bottom w:val="nil"/>
              <w:right w:val="nil"/>
            </w:tcBorders>
            <w:shd w:val="clear" w:color="auto" w:fill="auto"/>
            <w:vAlign w:val="bottom"/>
          </w:tcPr>
          <w:p w14:paraId="5A6A201E" w14:textId="77777777" w:rsidR="00466ED6" w:rsidRPr="007B74D3" w:rsidRDefault="00466ED6" w:rsidP="007D0E84">
            <w:pPr>
              <w:jc w:val="both"/>
              <w:rPr>
                <w:rFonts w:cs="Arial"/>
                <w:sz w:val="18"/>
                <w:szCs w:val="18"/>
              </w:rPr>
            </w:pPr>
            <w:r w:rsidRPr="007B74D3">
              <w:rPr>
                <w:rFonts w:cs="Arial"/>
                <w:sz w:val="18"/>
                <w:szCs w:val="18"/>
              </w:rPr>
              <w:t>Application no.</w:t>
            </w:r>
          </w:p>
          <w:p w14:paraId="345F17C2" w14:textId="77777777" w:rsidR="00466ED6" w:rsidRPr="007B74D3" w:rsidRDefault="00466ED6" w:rsidP="00466ED6">
            <w:pPr>
              <w:rPr>
                <w:rFonts w:cs="Arial"/>
                <w:sz w:val="18"/>
                <w:szCs w:val="18"/>
              </w:rPr>
            </w:pPr>
            <w:r w:rsidRPr="007B74D3">
              <w:rPr>
                <w:rFonts w:cs="Arial"/>
                <w:sz w:val="18"/>
                <w:szCs w:val="18"/>
              </w:rPr>
              <w:t>申請編號</w:t>
            </w:r>
            <w:r w:rsidRPr="007B74D3">
              <w:rPr>
                <w:rFonts w:cs="Arial"/>
                <w:sz w:val="18"/>
                <w:szCs w:val="18"/>
              </w:rPr>
              <w:t>:</w:t>
            </w:r>
          </w:p>
        </w:tc>
        <w:tc>
          <w:tcPr>
            <w:tcW w:w="1200" w:type="dxa"/>
            <w:gridSpan w:val="3"/>
            <w:tcBorders>
              <w:top w:val="single" w:sz="4" w:space="0" w:color="auto"/>
              <w:left w:val="nil"/>
              <w:bottom w:val="single" w:sz="4" w:space="0" w:color="auto"/>
              <w:right w:val="nil"/>
            </w:tcBorders>
            <w:shd w:val="clear" w:color="auto" w:fill="auto"/>
            <w:vAlign w:val="bottom"/>
          </w:tcPr>
          <w:p w14:paraId="3F1F46CB" w14:textId="77777777" w:rsidR="00466ED6" w:rsidRPr="007B74D3" w:rsidRDefault="00466ED6">
            <w:pPr>
              <w:rPr>
                <w:rFonts w:cs="Arial"/>
                <w:sz w:val="18"/>
                <w:szCs w:val="18"/>
              </w:rPr>
            </w:pPr>
          </w:p>
        </w:tc>
        <w:tc>
          <w:tcPr>
            <w:tcW w:w="1400" w:type="dxa"/>
            <w:gridSpan w:val="3"/>
            <w:tcBorders>
              <w:top w:val="nil"/>
              <w:left w:val="nil"/>
              <w:bottom w:val="nil"/>
              <w:right w:val="nil"/>
            </w:tcBorders>
            <w:shd w:val="clear" w:color="auto" w:fill="auto"/>
            <w:vAlign w:val="bottom"/>
          </w:tcPr>
          <w:p w14:paraId="2DEBA101" w14:textId="77777777" w:rsidR="00466ED6" w:rsidRPr="007B74D3" w:rsidRDefault="00466ED6" w:rsidP="007D0E84">
            <w:pPr>
              <w:jc w:val="both"/>
              <w:rPr>
                <w:rFonts w:cs="Arial"/>
                <w:sz w:val="18"/>
                <w:szCs w:val="18"/>
              </w:rPr>
            </w:pPr>
            <w:r w:rsidRPr="007B74D3">
              <w:rPr>
                <w:rFonts w:cs="Arial"/>
                <w:sz w:val="18"/>
                <w:szCs w:val="18"/>
              </w:rPr>
              <w:t>Customer no.</w:t>
            </w:r>
          </w:p>
          <w:p w14:paraId="438C733D" w14:textId="77777777" w:rsidR="00466ED6" w:rsidRPr="007B74D3" w:rsidRDefault="00466ED6" w:rsidP="00466ED6">
            <w:pPr>
              <w:rPr>
                <w:rFonts w:cs="Arial"/>
                <w:sz w:val="18"/>
                <w:szCs w:val="18"/>
              </w:rPr>
            </w:pPr>
            <w:r w:rsidRPr="007B74D3">
              <w:rPr>
                <w:rFonts w:cs="Arial"/>
                <w:sz w:val="18"/>
                <w:szCs w:val="18"/>
              </w:rPr>
              <w:t>客戶編號</w:t>
            </w:r>
            <w:r w:rsidRPr="007B74D3">
              <w:rPr>
                <w:rFonts w:cs="Arial"/>
                <w:sz w:val="18"/>
                <w:szCs w:val="18"/>
              </w:rPr>
              <w:t xml:space="preserve"> :</w:t>
            </w:r>
          </w:p>
        </w:tc>
        <w:tc>
          <w:tcPr>
            <w:tcW w:w="1100" w:type="dxa"/>
            <w:gridSpan w:val="2"/>
            <w:tcBorders>
              <w:top w:val="single" w:sz="4" w:space="0" w:color="auto"/>
              <w:left w:val="nil"/>
              <w:bottom w:val="single" w:sz="4" w:space="0" w:color="auto"/>
              <w:right w:val="nil"/>
            </w:tcBorders>
            <w:shd w:val="clear" w:color="auto" w:fill="auto"/>
            <w:vAlign w:val="bottom"/>
          </w:tcPr>
          <w:p w14:paraId="7E2DB6C2" w14:textId="77777777" w:rsidR="00466ED6" w:rsidRPr="007B74D3" w:rsidRDefault="00466ED6">
            <w:pPr>
              <w:rPr>
                <w:rFonts w:cs="Arial"/>
                <w:sz w:val="18"/>
                <w:szCs w:val="18"/>
              </w:rPr>
            </w:pPr>
          </w:p>
        </w:tc>
        <w:tc>
          <w:tcPr>
            <w:tcW w:w="236" w:type="dxa"/>
            <w:tcBorders>
              <w:top w:val="nil"/>
              <w:left w:val="nil"/>
              <w:bottom w:val="nil"/>
              <w:right w:val="single" w:sz="12" w:space="0" w:color="auto"/>
            </w:tcBorders>
            <w:shd w:val="clear" w:color="auto" w:fill="auto"/>
          </w:tcPr>
          <w:p w14:paraId="3AC93B3F" w14:textId="77777777" w:rsidR="00466ED6" w:rsidRPr="007B74D3" w:rsidRDefault="00466ED6">
            <w:pPr>
              <w:rPr>
                <w:rFonts w:cs="Arial"/>
                <w:sz w:val="16"/>
              </w:rPr>
            </w:pPr>
          </w:p>
        </w:tc>
      </w:tr>
      <w:tr w:rsidR="00466ED6" w:rsidRPr="007B74D3" w14:paraId="58357D8C" w14:textId="77777777" w:rsidTr="007D0E84">
        <w:tc>
          <w:tcPr>
            <w:tcW w:w="3500" w:type="dxa"/>
            <w:gridSpan w:val="4"/>
            <w:tcBorders>
              <w:top w:val="nil"/>
              <w:left w:val="single" w:sz="12" w:space="0" w:color="auto"/>
              <w:bottom w:val="nil"/>
              <w:right w:val="nil"/>
            </w:tcBorders>
            <w:shd w:val="clear" w:color="auto" w:fill="auto"/>
          </w:tcPr>
          <w:p w14:paraId="7B568E12" w14:textId="77777777" w:rsidR="00466ED6" w:rsidRPr="007B74D3" w:rsidRDefault="00466ED6" w:rsidP="00466ED6">
            <w:pPr>
              <w:rPr>
                <w:rFonts w:cs="Arial"/>
                <w:b/>
                <w:sz w:val="16"/>
                <w:szCs w:val="16"/>
              </w:rPr>
            </w:pPr>
            <w:r w:rsidRPr="007B74D3">
              <w:rPr>
                <w:rFonts w:cs="Arial"/>
                <w:b/>
                <w:sz w:val="16"/>
                <w:szCs w:val="16"/>
              </w:rPr>
              <w:t xml:space="preserve">Please fill in Block Letter / </w:t>
            </w:r>
            <w:r w:rsidR="0000015F" w:rsidRPr="007B74D3">
              <w:rPr>
                <w:rFonts w:cs="Arial"/>
                <w:b/>
                <w:sz w:val="16"/>
                <w:szCs w:val="16"/>
              </w:rPr>
              <w:t xml:space="preserve"> “ </w:t>
            </w:r>
            <w:r w:rsidRPr="007B74D3">
              <w:rPr>
                <w:rFonts w:cs="Arial"/>
                <w:b/>
                <w:sz w:val="16"/>
                <w:szCs w:val="16"/>
              </w:rPr>
              <w:t>X</w:t>
            </w:r>
            <w:r w:rsidR="0000015F" w:rsidRPr="007B74D3">
              <w:rPr>
                <w:rFonts w:cs="Arial"/>
                <w:b/>
                <w:sz w:val="16"/>
                <w:szCs w:val="16"/>
              </w:rPr>
              <w:t xml:space="preserve"> ” </w:t>
            </w:r>
            <w:r w:rsidRPr="007B74D3">
              <w:rPr>
                <w:rFonts w:cs="Arial"/>
                <w:b/>
                <w:sz w:val="16"/>
                <w:szCs w:val="16"/>
              </w:rPr>
              <w:t xml:space="preserve"> Mark box </w:t>
            </w:r>
          </w:p>
          <w:p w14:paraId="42954B97" w14:textId="77777777" w:rsidR="00466ED6" w:rsidRPr="007B74D3" w:rsidRDefault="00466ED6" w:rsidP="00466ED6">
            <w:pPr>
              <w:rPr>
                <w:rFonts w:cs="Arial"/>
                <w:sz w:val="16"/>
              </w:rPr>
            </w:pPr>
            <w:r w:rsidRPr="007B74D3">
              <w:rPr>
                <w:rFonts w:cs="Arial"/>
                <w:b/>
                <w:sz w:val="16"/>
                <w:szCs w:val="16"/>
              </w:rPr>
              <w:t>請用正楷填寫</w:t>
            </w:r>
            <w:r w:rsidRPr="007B74D3">
              <w:rPr>
                <w:rFonts w:cs="Arial"/>
                <w:b/>
                <w:sz w:val="16"/>
                <w:szCs w:val="16"/>
              </w:rPr>
              <w:t xml:space="preserve"> / </w:t>
            </w:r>
            <w:r w:rsidRPr="007B74D3">
              <w:rPr>
                <w:rFonts w:cs="Arial"/>
                <w:b/>
                <w:sz w:val="16"/>
                <w:szCs w:val="16"/>
              </w:rPr>
              <w:t>在適用方格內劃</w:t>
            </w:r>
            <w:r w:rsidRPr="007B74D3">
              <w:rPr>
                <w:rFonts w:cs="Arial"/>
                <w:b/>
                <w:sz w:val="16"/>
                <w:szCs w:val="16"/>
              </w:rPr>
              <w:t xml:space="preserve"> </w:t>
            </w:r>
            <w:r w:rsidR="0000015F" w:rsidRPr="007B74D3">
              <w:rPr>
                <w:rFonts w:cs="Arial"/>
                <w:b/>
                <w:sz w:val="16"/>
                <w:szCs w:val="16"/>
              </w:rPr>
              <w:t xml:space="preserve"> “ X ”  </w:t>
            </w:r>
          </w:p>
        </w:tc>
        <w:tc>
          <w:tcPr>
            <w:tcW w:w="1200" w:type="dxa"/>
            <w:gridSpan w:val="3"/>
            <w:tcBorders>
              <w:top w:val="nil"/>
              <w:left w:val="nil"/>
              <w:bottom w:val="nil"/>
              <w:right w:val="single" w:sz="12" w:space="0" w:color="auto"/>
            </w:tcBorders>
            <w:shd w:val="clear" w:color="auto" w:fill="auto"/>
          </w:tcPr>
          <w:p w14:paraId="7481ADDA" w14:textId="77777777" w:rsidR="00466ED6" w:rsidRPr="007B74D3" w:rsidRDefault="00466ED6">
            <w:pPr>
              <w:rPr>
                <w:rFonts w:cs="Arial"/>
                <w:sz w:val="16"/>
              </w:rPr>
            </w:pPr>
          </w:p>
        </w:tc>
        <w:tc>
          <w:tcPr>
            <w:tcW w:w="300" w:type="dxa"/>
            <w:gridSpan w:val="2"/>
            <w:tcBorders>
              <w:top w:val="nil"/>
              <w:left w:val="single" w:sz="12" w:space="0" w:color="auto"/>
              <w:bottom w:val="nil"/>
              <w:right w:val="single" w:sz="12" w:space="0" w:color="auto"/>
            </w:tcBorders>
            <w:shd w:val="clear" w:color="auto" w:fill="auto"/>
          </w:tcPr>
          <w:p w14:paraId="2DF787C5" w14:textId="77777777" w:rsidR="00466ED6" w:rsidRPr="007B74D3" w:rsidRDefault="00466ED6">
            <w:pPr>
              <w:rPr>
                <w:rFonts w:cs="Arial"/>
                <w:sz w:val="16"/>
              </w:rPr>
            </w:pPr>
          </w:p>
        </w:tc>
        <w:tc>
          <w:tcPr>
            <w:tcW w:w="1500" w:type="dxa"/>
            <w:gridSpan w:val="3"/>
            <w:tcBorders>
              <w:top w:val="nil"/>
              <w:left w:val="single" w:sz="12" w:space="0" w:color="auto"/>
              <w:bottom w:val="nil"/>
              <w:right w:val="nil"/>
            </w:tcBorders>
            <w:shd w:val="clear" w:color="auto" w:fill="auto"/>
            <w:vAlign w:val="bottom"/>
          </w:tcPr>
          <w:p w14:paraId="0C2068E9" w14:textId="77777777" w:rsidR="00466ED6" w:rsidRPr="007B74D3" w:rsidRDefault="00466ED6" w:rsidP="007D0E84">
            <w:pPr>
              <w:jc w:val="both"/>
              <w:rPr>
                <w:rFonts w:cs="Arial"/>
                <w:sz w:val="18"/>
                <w:szCs w:val="18"/>
              </w:rPr>
            </w:pPr>
            <w:r w:rsidRPr="007B74D3">
              <w:rPr>
                <w:rFonts w:cs="Arial"/>
                <w:sz w:val="18"/>
                <w:szCs w:val="18"/>
              </w:rPr>
              <w:t xml:space="preserve">Received on </w:t>
            </w:r>
          </w:p>
          <w:p w14:paraId="52656C0A" w14:textId="77777777" w:rsidR="00466ED6" w:rsidRPr="007B74D3" w:rsidRDefault="00466ED6" w:rsidP="00466ED6">
            <w:pPr>
              <w:rPr>
                <w:rFonts w:cs="Arial"/>
                <w:sz w:val="18"/>
                <w:szCs w:val="18"/>
              </w:rPr>
            </w:pPr>
            <w:r w:rsidRPr="007B74D3">
              <w:rPr>
                <w:rFonts w:cs="Arial"/>
                <w:sz w:val="18"/>
                <w:szCs w:val="18"/>
              </w:rPr>
              <w:t>申請日期</w:t>
            </w:r>
            <w:r w:rsidRPr="007B74D3">
              <w:rPr>
                <w:rFonts w:cs="Arial"/>
                <w:sz w:val="18"/>
                <w:szCs w:val="18"/>
              </w:rPr>
              <w:t>:</w:t>
            </w:r>
          </w:p>
        </w:tc>
        <w:tc>
          <w:tcPr>
            <w:tcW w:w="1200" w:type="dxa"/>
            <w:gridSpan w:val="3"/>
            <w:tcBorders>
              <w:top w:val="single" w:sz="4" w:space="0" w:color="auto"/>
              <w:left w:val="nil"/>
              <w:bottom w:val="single" w:sz="4" w:space="0" w:color="auto"/>
              <w:right w:val="nil"/>
            </w:tcBorders>
            <w:shd w:val="clear" w:color="auto" w:fill="auto"/>
            <w:vAlign w:val="bottom"/>
          </w:tcPr>
          <w:p w14:paraId="17EE9AB8" w14:textId="77777777" w:rsidR="00466ED6" w:rsidRPr="007B74D3" w:rsidRDefault="00466ED6">
            <w:pPr>
              <w:rPr>
                <w:rFonts w:cs="Arial"/>
                <w:sz w:val="18"/>
                <w:szCs w:val="18"/>
              </w:rPr>
            </w:pPr>
          </w:p>
        </w:tc>
        <w:tc>
          <w:tcPr>
            <w:tcW w:w="1400" w:type="dxa"/>
            <w:gridSpan w:val="3"/>
            <w:tcBorders>
              <w:top w:val="nil"/>
              <w:left w:val="nil"/>
              <w:bottom w:val="nil"/>
              <w:right w:val="nil"/>
            </w:tcBorders>
            <w:shd w:val="clear" w:color="auto" w:fill="auto"/>
            <w:vAlign w:val="bottom"/>
          </w:tcPr>
          <w:p w14:paraId="37B24B94" w14:textId="77777777" w:rsidR="00466ED6" w:rsidRPr="007B74D3" w:rsidRDefault="00466ED6" w:rsidP="007D0E84">
            <w:pPr>
              <w:ind w:rightChars="-54" w:right="-108"/>
              <w:jc w:val="both"/>
              <w:rPr>
                <w:rFonts w:cs="Arial"/>
                <w:sz w:val="18"/>
                <w:szCs w:val="18"/>
              </w:rPr>
            </w:pPr>
            <w:r w:rsidRPr="007B74D3">
              <w:rPr>
                <w:rFonts w:cs="Arial"/>
                <w:sz w:val="18"/>
                <w:szCs w:val="18"/>
              </w:rPr>
              <w:t>Committed on</w:t>
            </w:r>
          </w:p>
          <w:p w14:paraId="4E0A3239" w14:textId="77777777" w:rsidR="00466ED6" w:rsidRPr="007B74D3" w:rsidRDefault="00466ED6" w:rsidP="00466ED6">
            <w:pPr>
              <w:rPr>
                <w:rFonts w:cs="Arial"/>
                <w:sz w:val="18"/>
                <w:szCs w:val="18"/>
              </w:rPr>
            </w:pPr>
            <w:r w:rsidRPr="007B74D3">
              <w:rPr>
                <w:rFonts w:cs="Arial"/>
                <w:sz w:val="18"/>
                <w:szCs w:val="18"/>
              </w:rPr>
              <w:t>完成日期</w:t>
            </w:r>
            <w:r w:rsidRPr="007B74D3">
              <w:rPr>
                <w:rFonts w:cs="Arial"/>
                <w:sz w:val="18"/>
                <w:szCs w:val="18"/>
              </w:rPr>
              <w:t xml:space="preserve"> :</w:t>
            </w:r>
          </w:p>
        </w:tc>
        <w:tc>
          <w:tcPr>
            <w:tcW w:w="1100" w:type="dxa"/>
            <w:gridSpan w:val="2"/>
            <w:tcBorders>
              <w:top w:val="single" w:sz="4" w:space="0" w:color="auto"/>
              <w:left w:val="nil"/>
              <w:bottom w:val="single" w:sz="4" w:space="0" w:color="auto"/>
              <w:right w:val="nil"/>
            </w:tcBorders>
            <w:shd w:val="clear" w:color="auto" w:fill="auto"/>
            <w:vAlign w:val="bottom"/>
          </w:tcPr>
          <w:p w14:paraId="78359D27" w14:textId="77777777" w:rsidR="00466ED6" w:rsidRPr="007B74D3" w:rsidRDefault="00466ED6">
            <w:pPr>
              <w:rPr>
                <w:rFonts w:cs="Arial"/>
                <w:sz w:val="18"/>
                <w:szCs w:val="18"/>
              </w:rPr>
            </w:pPr>
          </w:p>
        </w:tc>
        <w:tc>
          <w:tcPr>
            <w:tcW w:w="236" w:type="dxa"/>
            <w:tcBorders>
              <w:top w:val="nil"/>
              <w:left w:val="nil"/>
              <w:bottom w:val="nil"/>
              <w:right w:val="single" w:sz="12" w:space="0" w:color="auto"/>
            </w:tcBorders>
            <w:shd w:val="clear" w:color="auto" w:fill="auto"/>
          </w:tcPr>
          <w:p w14:paraId="3BDAE950" w14:textId="77777777" w:rsidR="00466ED6" w:rsidRPr="007B74D3" w:rsidRDefault="00466ED6">
            <w:pPr>
              <w:rPr>
                <w:rFonts w:cs="Arial"/>
                <w:sz w:val="16"/>
              </w:rPr>
            </w:pPr>
          </w:p>
        </w:tc>
      </w:tr>
      <w:tr w:rsidR="00C2286D" w:rsidRPr="007B74D3" w14:paraId="38BFD536" w14:textId="77777777" w:rsidTr="007D0E84">
        <w:trPr>
          <w:trHeight w:val="146"/>
        </w:trPr>
        <w:tc>
          <w:tcPr>
            <w:tcW w:w="2600" w:type="dxa"/>
            <w:gridSpan w:val="2"/>
            <w:tcBorders>
              <w:top w:val="nil"/>
              <w:left w:val="single" w:sz="12" w:space="0" w:color="auto"/>
              <w:bottom w:val="single" w:sz="12" w:space="0" w:color="auto"/>
              <w:right w:val="nil"/>
            </w:tcBorders>
            <w:shd w:val="clear" w:color="auto" w:fill="auto"/>
          </w:tcPr>
          <w:p w14:paraId="171E5BBF" w14:textId="77777777" w:rsidR="00C2286D" w:rsidRPr="007B74D3" w:rsidRDefault="00C2286D">
            <w:pPr>
              <w:rPr>
                <w:rFonts w:cs="Arial"/>
                <w:sz w:val="16"/>
              </w:rPr>
            </w:pPr>
          </w:p>
        </w:tc>
        <w:tc>
          <w:tcPr>
            <w:tcW w:w="2100" w:type="dxa"/>
            <w:gridSpan w:val="5"/>
            <w:tcBorders>
              <w:top w:val="nil"/>
              <w:left w:val="nil"/>
              <w:bottom w:val="single" w:sz="12" w:space="0" w:color="auto"/>
              <w:right w:val="single" w:sz="12" w:space="0" w:color="auto"/>
            </w:tcBorders>
            <w:shd w:val="clear" w:color="auto" w:fill="auto"/>
          </w:tcPr>
          <w:p w14:paraId="02B279D8" w14:textId="77777777" w:rsidR="00C2286D" w:rsidRPr="007B74D3" w:rsidRDefault="00C2286D">
            <w:pPr>
              <w:rPr>
                <w:rFonts w:cs="Arial"/>
                <w:sz w:val="16"/>
              </w:rPr>
            </w:pPr>
          </w:p>
        </w:tc>
        <w:tc>
          <w:tcPr>
            <w:tcW w:w="300" w:type="dxa"/>
            <w:gridSpan w:val="2"/>
            <w:tcBorders>
              <w:top w:val="nil"/>
              <w:left w:val="single" w:sz="12" w:space="0" w:color="auto"/>
              <w:bottom w:val="nil"/>
              <w:right w:val="single" w:sz="12" w:space="0" w:color="auto"/>
            </w:tcBorders>
            <w:shd w:val="clear" w:color="auto" w:fill="auto"/>
          </w:tcPr>
          <w:p w14:paraId="13F90393" w14:textId="77777777" w:rsidR="00C2286D" w:rsidRPr="007B74D3" w:rsidRDefault="00C2286D">
            <w:pPr>
              <w:rPr>
                <w:rFonts w:cs="Arial"/>
                <w:sz w:val="16"/>
              </w:rPr>
            </w:pPr>
          </w:p>
        </w:tc>
        <w:tc>
          <w:tcPr>
            <w:tcW w:w="1500" w:type="dxa"/>
            <w:gridSpan w:val="3"/>
            <w:tcBorders>
              <w:top w:val="nil"/>
              <w:left w:val="single" w:sz="12" w:space="0" w:color="auto"/>
              <w:bottom w:val="double" w:sz="4" w:space="0" w:color="auto"/>
              <w:right w:val="nil"/>
            </w:tcBorders>
            <w:shd w:val="clear" w:color="auto" w:fill="auto"/>
            <w:vAlign w:val="bottom"/>
          </w:tcPr>
          <w:p w14:paraId="530AE968" w14:textId="77777777" w:rsidR="00C2286D" w:rsidRPr="007B74D3" w:rsidRDefault="00C2286D" w:rsidP="007D0E84">
            <w:pPr>
              <w:jc w:val="both"/>
              <w:rPr>
                <w:rFonts w:cs="Arial"/>
                <w:sz w:val="18"/>
                <w:szCs w:val="18"/>
              </w:rPr>
            </w:pPr>
          </w:p>
        </w:tc>
        <w:tc>
          <w:tcPr>
            <w:tcW w:w="1200" w:type="dxa"/>
            <w:gridSpan w:val="3"/>
            <w:tcBorders>
              <w:top w:val="single" w:sz="4" w:space="0" w:color="auto"/>
              <w:left w:val="nil"/>
              <w:bottom w:val="double" w:sz="4" w:space="0" w:color="auto"/>
              <w:right w:val="nil"/>
            </w:tcBorders>
            <w:shd w:val="clear" w:color="auto" w:fill="auto"/>
            <w:vAlign w:val="bottom"/>
          </w:tcPr>
          <w:p w14:paraId="64A924CE" w14:textId="77777777" w:rsidR="00C2286D" w:rsidRPr="007B74D3" w:rsidRDefault="00C2286D">
            <w:pPr>
              <w:rPr>
                <w:rFonts w:cs="Arial"/>
                <w:sz w:val="18"/>
                <w:szCs w:val="18"/>
              </w:rPr>
            </w:pPr>
          </w:p>
        </w:tc>
        <w:tc>
          <w:tcPr>
            <w:tcW w:w="1400" w:type="dxa"/>
            <w:gridSpan w:val="3"/>
            <w:tcBorders>
              <w:top w:val="nil"/>
              <w:left w:val="nil"/>
              <w:bottom w:val="double" w:sz="4" w:space="0" w:color="auto"/>
              <w:right w:val="nil"/>
            </w:tcBorders>
            <w:shd w:val="clear" w:color="auto" w:fill="auto"/>
            <w:vAlign w:val="bottom"/>
          </w:tcPr>
          <w:p w14:paraId="47F5CD80" w14:textId="77777777" w:rsidR="00C2286D" w:rsidRPr="007B74D3" w:rsidRDefault="00C2286D" w:rsidP="007D0E84">
            <w:pPr>
              <w:jc w:val="both"/>
              <w:rPr>
                <w:rFonts w:cs="Arial"/>
                <w:sz w:val="18"/>
                <w:szCs w:val="18"/>
              </w:rPr>
            </w:pPr>
          </w:p>
        </w:tc>
        <w:tc>
          <w:tcPr>
            <w:tcW w:w="1100" w:type="dxa"/>
            <w:gridSpan w:val="2"/>
            <w:tcBorders>
              <w:top w:val="single" w:sz="4" w:space="0" w:color="auto"/>
              <w:left w:val="nil"/>
              <w:bottom w:val="double" w:sz="4" w:space="0" w:color="auto"/>
              <w:right w:val="nil"/>
            </w:tcBorders>
            <w:shd w:val="clear" w:color="auto" w:fill="auto"/>
            <w:vAlign w:val="bottom"/>
          </w:tcPr>
          <w:p w14:paraId="3BD97919" w14:textId="77777777" w:rsidR="00C2286D" w:rsidRPr="007B74D3" w:rsidRDefault="00C2286D">
            <w:pPr>
              <w:rPr>
                <w:rFonts w:cs="Arial"/>
                <w:sz w:val="18"/>
                <w:szCs w:val="18"/>
              </w:rPr>
            </w:pPr>
          </w:p>
        </w:tc>
        <w:tc>
          <w:tcPr>
            <w:tcW w:w="236" w:type="dxa"/>
            <w:tcBorders>
              <w:top w:val="nil"/>
              <w:left w:val="nil"/>
              <w:bottom w:val="double" w:sz="4" w:space="0" w:color="auto"/>
              <w:right w:val="single" w:sz="12" w:space="0" w:color="auto"/>
            </w:tcBorders>
            <w:shd w:val="clear" w:color="auto" w:fill="auto"/>
          </w:tcPr>
          <w:p w14:paraId="21078681" w14:textId="77777777" w:rsidR="00C2286D" w:rsidRPr="007B74D3" w:rsidRDefault="00C2286D">
            <w:pPr>
              <w:rPr>
                <w:rFonts w:cs="Arial"/>
                <w:sz w:val="16"/>
              </w:rPr>
            </w:pPr>
          </w:p>
        </w:tc>
      </w:tr>
      <w:tr w:rsidR="00466ED6" w:rsidRPr="007B74D3" w14:paraId="596728A4" w14:textId="77777777" w:rsidTr="007D0E84">
        <w:trPr>
          <w:trHeight w:val="480"/>
        </w:trPr>
        <w:tc>
          <w:tcPr>
            <w:tcW w:w="2600" w:type="dxa"/>
            <w:gridSpan w:val="2"/>
            <w:tcBorders>
              <w:top w:val="single" w:sz="12" w:space="0" w:color="auto"/>
              <w:left w:val="nil"/>
              <w:bottom w:val="nil"/>
              <w:right w:val="nil"/>
            </w:tcBorders>
            <w:shd w:val="clear" w:color="auto" w:fill="auto"/>
          </w:tcPr>
          <w:p w14:paraId="326343FF" w14:textId="77777777" w:rsidR="00466ED6" w:rsidRPr="007B74D3" w:rsidRDefault="00466ED6">
            <w:pPr>
              <w:rPr>
                <w:rFonts w:cs="Arial"/>
                <w:sz w:val="16"/>
              </w:rPr>
            </w:pPr>
          </w:p>
        </w:tc>
        <w:tc>
          <w:tcPr>
            <w:tcW w:w="2100" w:type="dxa"/>
            <w:gridSpan w:val="5"/>
            <w:tcBorders>
              <w:top w:val="single" w:sz="12" w:space="0" w:color="auto"/>
              <w:left w:val="nil"/>
              <w:bottom w:val="nil"/>
              <w:right w:val="nil"/>
            </w:tcBorders>
            <w:shd w:val="clear" w:color="auto" w:fill="auto"/>
          </w:tcPr>
          <w:p w14:paraId="25345D23" w14:textId="77777777" w:rsidR="00466ED6" w:rsidRPr="007B74D3" w:rsidRDefault="00466ED6">
            <w:pPr>
              <w:rPr>
                <w:rFonts w:cs="Arial"/>
                <w:sz w:val="16"/>
              </w:rPr>
            </w:pPr>
          </w:p>
        </w:tc>
        <w:tc>
          <w:tcPr>
            <w:tcW w:w="300" w:type="dxa"/>
            <w:gridSpan w:val="2"/>
            <w:tcBorders>
              <w:top w:val="nil"/>
              <w:left w:val="nil"/>
              <w:bottom w:val="nil"/>
              <w:right w:val="single" w:sz="12" w:space="0" w:color="auto"/>
            </w:tcBorders>
            <w:shd w:val="clear" w:color="auto" w:fill="auto"/>
          </w:tcPr>
          <w:p w14:paraId="64E5D6D6" w14:textId="77777777" w:rsidR="00466ED6" w:rsidRPr="007B74D3" w:rsidRDefault="00466ED6">
            <w:pPr>
              <w:rPr>
                <w:rFonts w:cs="Arial"/>
                <w:sz w:val="16"/>
              </w:rPr>
            </w:pPr>
          </w:p>
        </w:tc>
        <w:tc>
          <w:tcPr>
            <w:tcW w:w="1500" w:type="dxa"/>
            <w:gridSpan w:val="3"/>
            <w:tcBorders>
              <w:top w:val="double" w:sz="4" w:space="0" w:color="auto"/>
              <w:left w:val="single" w:sz="12" w:space="0" w:color="auto"/>
              <w:bottom w:val="nil"/>
              <w:right w:val="nil"/>
            </w:tcBorders>
            <w:shd w:val="clear" w:color="auto" w:fill="auto"/>
            <w:vAlign w:val="bottom"/>
          </w:tcPr>
          <w:p w14:paraId="606FC8C0" w14:textId="77777777" w:rsidR="00466ED6" w:rsidRPr="007B74D3" w:rsidRDefault="00466ED6" w:rsidP="007D0E84">
            <w:pPr>
              <w:jc w:val="both"/>
              <w:rPr>
                <w:rFonts w:cs="Arial"/>
                <w:sz w:val="18"/>
                <w:szCs w:val="18"/>
              </w:rPr>
            </w:pPr>
            <w:r w:rsidRPr="007B74D3">
              <w:rPr>
                <w:rFonts w:cs="Arial"/>
                <w:sz w:val="18"/>
                <w:szCs w:val="18"/>
              </w:rPr>
              <w:t>Reviewed by</w:t>
            </w:r>
          </w:p>
          <w:p w14:paraId="3B755500" w14:textId="77777777" w:rsidR="00466ED6" w:rsidRPr="007B74D3" w:rsidRDefault="00466ED6" w:rsidP="00466ED6">
            <w:pPr>
              <w:rPr>
                <w:rFonts w:cs="Arial"/>
                <w:sz w:val="18"/>
                <w:szCs w:val="18"/>
              </w:rPr>
            </w:pPr>
            <w:r w:rsidRPr="007B74D3">
              <w:rPr>
                <w:rFonts w:cs="Arial"/>
                <w:sz w:val="18"/>
                <w:szCs w:val="18"/>
              </w:rPr>
              <w:t>審核人</w:t>
            </w:r>
            <w:r w:rsidRPr="007B74D3">
              <w:rPr>
                <w:rFonts w:cs="Arial"/>
                <w:sz w:val="18"/>
                <w:szCs w:val="18"/>
              </w:rPr>
              <w:t xml:space="preserve"> :</w:t>
            </w:r>
          </w:p>
        </w:tc>
        <w:tc>
          <w:tcPr>
            <w:tcW w:w="1200" w:type="dxa"/>
            <w:gridSpan w:val="3"/>
            <w:tcBorders>
              <w:top w:val="double" w:sz="4" w:space="0" w:color="auto"/>
              <w:left w:val="nil"/>
              <w:bottom w:val="single" w:sz="4" w:space="0" w:color="auto"/>
              <w:right w:val="nil"/>
            </w:tcBorders>
            <w:shd w:val="clear" w:color="auto" w:fill="auto"/>
            <w:vAlign w:val="bottom"/>
          </w:tcPr>
          <w:p w14:paraId="1F4AC661" w14:textId="77777777" w:rsidR="00466ED6" w:rsidRPr="007B74D3" w:rsidRDefault="00466ED6">
            <w:pPr>
              <w:rPr>
                <w:rFonts w:cs="Arial"/>
                <w:sz w:val="18"/>
                <w:szCs w:val="18"/>
              </w:rPr>
            </w:pPr>
          </w:p>
        </w:tc>
        <w:tc>
          <w:tcPr>
            <w:tcW w:w="1400" w:type="dxa"/>
            <w:gridSpan w:val="3"/>
            <w:tcBorders>
              <w:top w:val="double" w:sz="4" w:space="0" w:color="auto"/>
              <w:left w:val="nil"/>
              <w:bottom w:val="nil"/>
              <w:right w:val="nil"/>
            </w:tcBorders>
            <w:shd w:val="clear" w:color="auto" w:fill="auto"/>
            <w:vAlign w:val="bottom"/>
          </w:tcPr>
          <w:p w14:paraId="12A947DD" w14:textId="77777777" w:rsidR="00466ED6" w:rsidRPr="007B74D3" w:rsidRDefault="00466ED6" w:rsidP="007D0E84">
            <w:pPr>
              <w:jc w:val="both"/>
              <w:rPr>
                <w:rFonts w:cs="Arial"/>
                <w:sz w:val="18"/>
                <w:szCs w:val="18"/>
              </w:rPr>
            </w:pPr>
            <w:r w:rsidRPr="007B74D3">
              <w:rPr>
                <w:rFonts w:cs="Arial"/>
                <w:sz w:val="18"/>
                <w:szCs w:val="18"/>
              </w:rPr>
              <w:t xml:space="preserve">Date </w:t>
            </w:r>
          </w:p>
          <w:p w14:paraId="0336ADD9" w14:textId="77777777" w:rsidR="00466ED6" w:rsidRPr="007B74D3" w:rsidRDefault="00466ED6" w:rsidP="00466ED6">
            <w:pPr>
              <w:rPr>
                <w:rFonts w:cs="Arial"/>
                <w:sz w:val="18"/>
                <w:szCs w:val="18"/>
              </w:rPr>
            </w:pPr>
            <w:r w:rsidRPr="007B74D3">
              <w:rPr>
                <w:rFonts w:cs="Arial"/>
                <w:sz w:val="18"/>
                <w:szCs w:val="18"/>
              </w:rPr>
              <w:t>日期</w:t>
            </w:r>
            <w:r w:rsidRPr="007B74D3">
              <w:rPr>
                <w:rFonts w:cs="Arial"/>
                <w:sz w:val="18"/>
                <w:szCs w:val="18"/>
              </w:rPr>
              <w:t>:</w:t>
            </w:r>
          </w:p>
        </w:tc>
        <w:tc>
          <w:tcPr>
            <w:tcW w:w="1100" w:type="dxa"/>
            <w:gridSpan w:val="2"/>
            <w:tcBorders>
              <w:top w:val="double" w:sz="4" w:space="0" w:color="auto"/>
              <w:left w:val="nil"/>
              <w:bottom w:val="single" w:sz="4" w:space="0" w:color="auto"/>
              <w:right w:val="nil"/>
            </w:tcBorders>
            <w:shd w:val="clear" w:color="auto" w:fill="auto"/>
            <w:vAlign w:val="bottom"/>
          </w:tcPr>
          <w:p w14:paraId="63B81906" w14:textId="77777777" w:rsidR="00466ED6" w:rsidRPr="007B74D3" w:rsidRDefault="00466ED6">
            <w:pPr>
              <w:rPr>
                <w:rFonts w:cs="Arial"/>
                <w:sz w:val="18"/>
                <w:szCs w:val="18"/>
              </w:rPr>
            </w:pPr>
          </w:p>
        </w:tc>
        <w:tc>
          <w:tcPr>
            <w:tcW w:w="236" w:type="dxa"/>
            <w:tcBorders>
              <w:top w:val="double" w:sz="4" w:space="0" w:color="auto"/>
              <w:left w:val="nil"/>
              <w:bottom w:val="nil"/>
              <w:right w:val="single" w:sz="12" w:space="0" w:color="auto"/>
            </w:tcBorders>
            <w:shd w:val="clear" w:color="auto" w:fill="auto"/>
          </w:tcPr>
          <w:p w14:paraId="28A4E80E" w14:textId="77777777" w:rsidR="00466ED6" w:rsidRPr="007B74D3" w:rsidRDefault="00466ED6">
            <w:pPr>
              <w:rPr>
                <w:rFonts w:cs="Arial"/>
                <w:sz w:val="16"/>
              </w:rPr>
            </w:pPr>
          </w:p>
        </w:tc>
      </w:tr>
      <w:tr w:rsidR="00466ED6" w:rsidRPr="007B74D3" w14:paraId="71F2EE78" w14:textId="77777777" w:rsidTr="007D0E84">
        <w:tc>
          <w:tcPr>
            <w:tcW w:w="2600" w:type="dxa"/>
            <w:gridSpan w:val="2"/>
            <w:tcBorders>
              <w:top w:val="nil"/>
              <w:left w:val="nil"/>
              <w:bottom w:val="nil"/>
              <w:right w:val="nil"/>
            </w:tcBorders>
            <w:shd w:val="clear" w:color="auto" w:fill="auto"/>
          </w:tcPr>
          <w:p w14:paraId="658F0753" w14:textId="77777777" w:rsidR="00466ED6" w:rsidRPr="007B74D3" w:rsidRDefault="00466ED6">
            <w:pPr>
              <w:rPr>
                <w:rFonts w:cs="Arial"/>
                <w:sz w:val="16"/>
              </w:rPr>
            </w:pPr>
          </w:p>
        </w:tc>
        <w:tc>
          <w:tcPr>
            <w:tcW w:w="2100" w:type="dxa"/>
            <w:gridSpan w:val="5"/>
            <w:tcBorders>
              <w:top w:val="nil"/>
              <w:left w:val="nil"/>
              <w:bottom w:val="nil"/>
              <w:right w:val="nil"/>
            </w:tcBorders>
            <w:shd w:val="clear" w:color="auto" w:fill="auto"/>
          </w:tcPr>
          <w:p w14:paraId="3B18DCA2" w14:textId="77777777" w:rsidR="00466ED6" w:rsidRPr="007B74D3" w:rsidRDefault="00466ED6">
            <w:pPr>
              <w:rPr>
                <w:rFonts w:cs="Arial"/>
                <w:sz w:val="16"/>
              </w:rPr>
            </w:pPr>
          </w:p>
        </w:tc>
        <w:tc>
          <w:tcPr>
            <w:tcW w:w="300" w:type="dxa"/>
            <w:gridSpan w:val="2"/>
            <w:tcBorders>
              <w:top w:val="nil"/>
              <w:left w:val="nil"/>
              <w:bottom w:val="nil"/>
              <w:right w:val="single" w:sz="12" w:space="0" w:color="auto"/>
            </w:tcBorders>
            <w:shd w:val="clear" w:color="auto" w:fill="auto"/>
          </w:tcPr>
          <w:p w14:paraId="43D518C1" w14:textId="77777777" w:rsidR="00466ED6" w:rsidRPr="007B74D3" w:rsidRDefault="00466ED6">
            <w:pPr>
              <w:rPr>
                <w:rFonts w:cs="Arial"/>
                <w:sz w:val="16"/>
              </w:rPr>
            </w:pPr>
          </w:p>
        </w:tc>
        <w:tc>
          <w:tcPr>
            <w:tcW w:w="1500" w:type="dxa"/>
            <w:gridSpan w:val="3"/>
            <w:tcBorders>
              <w:top w:val="nil"/>
              <w:left w:val="single" w:sz="12" w:space="0" w:color="auto"/>
              <w:bottom w:val="single" w:sz="12" w:space="0" w:color="auto"/>
              <w:right w:val="nil"/>
            </w:tcBorders>
            <w:shd w:val="clear" w:color="auto" w:fill="auto"/>
          </w:tcPr>
          <w:p w14:paraId="61237F26" w14:textId="77777777" w:rsidR="00466ED6" w:rsidRPr="007B74D3" w:rsidRDefault="00466ED6">
            <w:pPr>
              <w:rPr>
                <w:rFonts w:cs="Arial"/>
                <w:sz w:val="16"/>
              </w:rPr>
            </w:pPr>
          </w:p>
        </w:tc>
        <w:tc>
          <w:tcPr>
            <w:tcW w:w="1200" w:type="dxa"/>
            <w:gridSpan w:val="3"/>
            <w:tcBorders>
              <w:top w:val="single" w:sz="4" w:space="0" w:color="auto"/>
              <w:left w:val="nil"/>
              <w:bottom w:val="single" w:sz="12" w:space="0" w:color="auto"/>
              <w:right w:val="nil"/>
            </w:tcBorders>
            <w:shd w:val="clear" w:color="auto" w:fill="auto"/>
          </w:tcPr>
          <w:p w14:paraId="29D1C93F" w14:textId="77777777" w:rsidR="00466ED6" w:rsidRPr="007B74D3" w:rsidRDefault="00466ED6">
            <w:pPr>
              <w:rPr>
                <w:rFonts w:cs="Arial"/>
                <w:sz w:val="16"/>
              </w:rPr>
            </w:pPr>
          </w:p>
        </w:tc>
        <w:tc>
          <w:tcPr>
            <w:tcW w:w="1400" w:type="dxa"/>
            <w:gridSpan w:val="3"/>
            <w:tcBorders>
              <w:top w:val="nil"/>
              <w:left w:val="nil"/>
              <w:bottom w:val="single" w:sz="12" w:space="0" w:color="auto"/>
              <w:right w:val="nil"/>
            </w:tcBorders>
            <w:shd w:val="clear" w:color="auto" w:fill="auto"/>
          </w:tcPr>
          <w:p w14:paraId="702233B3" w14:textId="77777777" w:rsidR="00466ED6" w:rsidRPr="007B74D3" w:rsidRDefault="00466ED6">
            <w:pPr>
              <w:rPr>
                <w:rFonts w:cs="Arial"/>
                <w:sz w:val="16"/>
              </w:rPr>
            </w:pPr>
          </w:p>
        </w:tc>
        <w:tc>
          <w:tcPr>
            <w:tcW w:w="1100" w:type="dxa"/>
            <w:gridSpan w:val="2"/>
            <w:tcBorders>
              <w:top w:val="single" w:sz="4" w:space="0" w:color="auto"/>
              <w:left w:val="nil"/>
              <w:bottom w:val="single" w:sz="12" w:space="0" w:color="auto"/>
              <w:right w:val="nil"/>
            </w:tcBorders>
            <w:shd w:val="clear" w:color="auto" w:fill="auto"/>
          </w:tcPr>
          <w:p w14:paraId="6B26549C" w14:textId="77777777" w:rsidR="00466ED6" w:rsidRPr="007B74D3" w:rsidRDefault="00466ED6">
            <w:pPr>
              <w:rPr>
                <w:rFonts w:cs="Arial"/>
                <w:sz w:val="16"/>
              </w:rPr>
            </w:pPr>
          </w:p>
        </w:tc>
        <w:tc>
          <w:tcPr>
            <w:tcW w:w="236" w:type="dxa"/>
            <w:tcBorders>
              <w:top w:val="nil"/>
              <w:left w:val="nil"/>
              <w:bottom w:val="single" w:sz="12" w:space="0" w:color="auto"/>
              <w:right w:val="single" w:sz="12" w:space="0" w:color="auto"/>
            </w:tcBorders>
            <w:shd w:val="clear" w:color="auto" w:fill="auto"/>
          </w:tcPr>
          <w:p w14:paraId="3888C4CE" w14:textId="77777777" w:rsidR="00466ED6" w:rsidRPr="007B74D3" w:rsidRDefault="00466ED6">
            <w:pPr>
              <w:rPr>
                <w:rFonts w:cs="Arial"/>
                <w:sz w:val="16"/>
              </w:rPr>
            </w:pPr>
          </w:p>
        </w:tc>
      </w:tr>
      <w:tr w:rsidR="00137CAC" w:rsidRPr="007B74D3" w14:paraId="56974796" w14:textId="77777777" w:rsidTr="007D0E84">
        <w:trPr>
          <w:trHeight w:val="369"/>
        </w:trPr>
        <w:tc>
          <w:tcPr>
            <w:tcW w:w="3500" w:type="dxa"/>
            <w:gridSpan w:val="4"/>
            <w:tcBorders>
              <w:top w:val="nil"/>
              <w:left w:val="nil"/>
              <w:bottom w:val="nil"/>
              <w:right w:val="nil"/>
            </w:tcBorders>
            <w:shd w:val="clear" w:color="auto" w:fill="auto"/>
            <w:vAlign w:val="bottom"/>
          </w:tcPr>
          <w:p w14:paraId="0FB3776B" w14:textId="77777777" w:rsidR="00137CAC" w:rsidRPr="007B74D3" w:rsidRDefault="00137CAC">
            <w:pPr>
              <w:rPr>
                <w:rFonts w:cs="Arial"/>
                <w:sz w:val="16"/>
              </w:rPr>
            </w:pPr>
            <w:r w:rsidRPr="007B74D3">
              <w:rPr>
                <w:rFonts w:cs="Arial"/>
                <w:sz w:val="18"/>
              </w:rPr>
              <w:t xml:space="preserve">Name of Building/ Shop  </w:t>
            </w:r>
            <w:r w:rsidRPr="007B74D3">
              <w:rPr>
                <w:rFonts w:cs="Arial"/>
                <w:sz w:val="17"/>
                <w:szCs w:val="17"/>
              </w:rPr>
              <w:t>樓宇</w:t>
            </w:r>
            <w:r w:rsidRPr="007B74D3">
              <w:rPr>
                <w:rFonts w:cs="Arial"/>
                <w:sz w:val="17"/>
                <w:szCs w:val="17"/>
              </w:rPr>
              <w:t xml:space="preserve">/ </w:t>
            </w:r>
            <w:r w:rsidRPr="007B74D3">
              <w:rPr>
                <w:rFonts w:cs="Arial"/>
                <w:sz w:val="17"/>
                <w:szCs w:val="17"/>
              </w:rPr>
              <w:t>商舖名稱</w:t>
            </w:r>
            <w:r w:rsidRPr="007B74D3">
              <w:rPr>
                <w:rFonts w:cs="Arial"/>
                <w:sz w:val="18"/>
              </w:rPr>
              <w:t>:</w:t>
            </w:r>
          </w:p>
        </w:tc>
        <w:tc>
          <w:tcPr>
            <w:tcW w:w="6936" w:type="dxa"/>
            <w:gridSpan w:val="17"/>
            <w:tcBorders>
              <w:top w:val="nil"/>
              <w:left w:val="nil"/>
              <w:bottom w:val="single" w:sz="8" w:space="0" w:color="auto"/>
              <w:right w:val="nil"/>
            </w:tcBorders>
            <w:shd w:val="clear" w:color="auto" w:fill="auto"/>
            <w:vAlign w:val="bottom"/>
          </w:tcPr>
          <w:p w14:paraId="72F9073B" w14:textId="77777777" w:rsidR="00137CAC" w:rsidRPr="007B74D3" w:rsidRDefault="00A5727E">
            <w:pPr>
              <w:rPr>
                <w:rFonts w:cs="Arial"/>
                <w:sz w:val="16"/>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bookmarkStart w:id="0" w:name="_GoBack"/>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bookmarkEnd w:id="0"/>
            <w:r w:rsidRPr="007B74D3">
              <w:rPr>
                <w:rFonts w:cs="Arial"/>
                <w:sz w:val="18"/>
              </w:rPr>
              <w:fldChar w:fldCharType="end"/>
            </w:r>
          </w:p>
        </w:tc>
      </w:tr>
      <w:tr w:rsidR="00A5727E" w:rsidRPr="007B74D3" w14:paraId="727A3B5D" w14:textId="77777777" w:rsidTr="007D0E84">
        <w:trPr>
          <w:trHeight w:val="369"/>
        </w:trPr>
        <w:tc>
          <w:tcPr>
            <w:tcW w:w="3500" w:type="dxa"/>
            <w:gridSpan w:val="4"/>
            <w:tcBorders>
              <w:top w:val="nil"/>
              <w:left w:val="nil"/>
              <w:bottom w:val="nil"/>
              <w:right w:val="nil"/>
            </w:tcBorders>
            <w:shd w:val="clear" w:color="auto" w:fill="auto"/>
            <w:vAlign w:val="bottom"/>
          </w:tcPr>
          <w:p w14:paraId="04A227BA" w14:textId="77777777" w:rsidR="00A5727E" w:rsidRPr="007B74D3" w:rsidRDefault="00A5727E">
            <w:pPr>
              <w:rPr>
                <w:rFonts w:cs="Arial"/>
                <w:sz w:val="18"/>
              </w:rPr>
            </w:pPr>
            <w:r w:rsidRPr="007B74D3">
              <w:rPr>
                <w:rFonts w:cs="Arial"/>
                <w:sz w:val="18"/>
              </w:rPr>
              <w:t xml:space="preserve">Name of Estate </w:t>
            </w:r>
            <w:r w:rsidRPr="007B74D3">
              <w:rPr>
                <w:rFonts w:cs="Arial"/>
                <w:sz w:val="17"/>
                <w:szCs w:val="17"/>
              </w:rPr>
              <w:t>屋邨名稱</w:t>
            </w:r>
            <w:r w:rsidRPr="007B74D3">
              <w:rPr>
                <w:rFonts w:cs="Arial"/>
                <w:sz w:val="18"/>
              </w:rPr>
              <w:t>:</w:t>
            </w:r>
          </w:p>
        </w:tc>
        <w:bookmarkStart w:id="1" w:name="Text22"/>
        <w:tc>
          <w:tcPr>
            <w:tcW w:w="6936" w:type="dxa"/>
            <w:gridSpan w:val="17"/>
            <w:tcBorders>
              <w:top w:val="nil"/>
              <w:left w:val="nil"/>
              <w:bottom w:val="single" w:sz="8" w:space="0" w:color="auto"/>
              <w:right w:val="nil"/>
            </w:tcBorders>
            <w:shd w:val="clear" w:color="auto" w:fill="auto"/>
            <w:vAlign w:val="bottom"/>
          </w:tcPr>
          <w:p w14:paraId="5BDAC311" w14:textId="77777777" w:rsidR="00A5727E" w:rsidRPr="007B74D3" w:rsidRDefault="00A5727E">
            <w:pPr>
              <w:rPr>
                <w:rFonts w:cs="Arial"/>
                <w:sz w:val="18"/>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Pr="007B74D3">
              <w:rPr>
                <w:rFonts w:cs="Arial"/>
                <w:sz w:val="18"/>
              </w:rPr>
              <w:fldChar w:fldCharType="end"/>
            </w:r>
            <w:bookmarkEnd w:id="1"/>
          </w:p>
        </w:tc>
      </w:tr>
      <w:tr w:rsidR="00A5727E" w:rsidRPr="007B74D3" w14:paraId="43F8A838" w14:textId="77777777" w:rsidTr="007D0E84">
        <w:trPr>
          <w:trHeight w:val="369"/>
        </w:trPr>
        <w:tc>
          <w:tcPr>
            <w:tcW w:w="3500" w:type="dxa"/>
            <w:gridSpan w:val="4"/>
            <w:tcBorders>
              <w:top w:val="nil"/>
              <w:left w:val="nil"/>
              <w:bottom w:val="nil"/>
              <w:right w:val="nil"/>
            </w:tcBorders>
            <w:shd w:val="clear" w:color="auto" w:fill="auto"/>
            <w:vAlign w:val="bottom"/>
          </w:tcPr>
          <w:p w14:paraId="564456F8" w14:textId="77777777" w:rsidR="00A5727E" w:rsidRPr="007B74D3" w:rsidRDefault="00A5727E">
            <w:pPr>
              <w:rPr>
                <w:rFonts w:cs="Arial"/>
                <w:sz w:val="18"/>
              </w:rPr>
            </w:pPr>
            <w:r w:rsidRPr="007B74D3">
              <w:rPr>
                <w:rFonts w:cs="Arial"/>
                <w:sz w:val="18"/>
              </w:rPr>
              <w:t>Address of Building/ Shop</w:t>
            </w:r>
          </w:p>
        </w:tc>
        <w:tc>
          <w:tcPr>
            <w:tcW w:w="6936" w:type="dxa"/>
            <w:gridSpan w:val="17"/>
            <w:tcBorders>
              <w:top w:val="nil"/>
              <w:left w:val="nil"/>
              <w:bottom w:val="single" w:sz="8" w:space="0" w:color="auto"/>
              <w:right w:val="nil"/>
            </w:tcBorders>
            <w:shd w:val="clear" w:color="auto" w:fill="auto"/>
            <w:vAlign w:val="bottom"/>
          </w:tcPr>
          <w:p w14:paraId="16C94F6C" w14:textId="77777777" w:rsidR="00A5727E" w:rsidRPr="007B74D3" w:rsidRDefault="00A5727E">
            <w:pPr>
              <w:rPr>
                <w:rFonts w:cs="Arial"/>
                <w:sz w:val="16"/>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Pr="007B74D3">
              <w:rPr>
                <w:rFonts w:cs="Arial"/>
                <w:sz w:val="18"/>
              </w:rPr>
              <w:fldChar w:fldCharType="end"/>
            </w:r>
          </w:p>
        </w:tc>
      </w:tr>
      <w:tr w:rsidR="00A5727E" w:rsidRPr="007B74D3" w14:paraId="7AA1BA3C" w14:textId="77777777" w:rsidTr="007D0E84">
        <w:trPr>
          <w:trHeight w:val="369"/>
        </w:trPr>
        <w:tc>
          <w:tcPr>
            <w:tcW w:w="3500" w:type="dxa"/>
            <w:gridSpan w:val="4"/>
            <w:tcBorders>
              <w:top w:val="nil"/>
              <w:left w:val="nil"/>
              <w:bottom w:val="nil"/>
              <w:right w:val="nil"/>
            </w:tcBorders>
            <w:shd w:val="clear" w:color="auto" w:fill="auto"/>
          </w:tcPr>
          <w:p w14:paraId="355A38D9" w14:textId="77777777" w:rsidR="00A5727E" w:rsidRPr="007B74D3" w:rsidRDefault="00A5727E">
            <w:pPr>
              <w:rPr>
                <w:rFonts w:cs="Arial"/>
                <w:sz w:val="18"/>
              </w:rPr>
            </w:pPr>
            <w:r w:rsidRPr="007B74D3">
              <w:rPr>
                <w:rFonts w:cs="Arial"/>
                <w:sz w:val="17"/>
                <w:szCs w:val="17"/>
              </w:rPr>
              <w:t>樓宇</w:t>
            </w:r>
            <w:r w:rsidRPr="007B74D3">
              <w:rPr>
                <w:rFonts w:cs="Arial"/>
                <w:sz w:val="17"/>
                <w:szCs w:val="17"/>
              </w:rPr>
              <w:t xml:space="preserve">/ </w:t>
            </w:r>
            <w:r w:rsidRPr="007B74D3">
              <w:rPr>
                <w:rFonts w:cs="Arial"/>
                <w:sz w:val="17"/>
                <w:szCs w:val="17"/>
              </w:rPr>
              <w:t>商舖地址</w:t>
            </w:r>
            <w:r w:rsidR="0061392E" w:rsidRPr="007B74D3">
              <w:rPr>
                <w:rFonts w:cs="Arial"/>
                <w:sz w:val="18"/>
              </w:rPr>
              <w:t>:</w:t>
            </w:r>
          </w:p>
        </w:tc>
        <w:tc>
          <w:tcPr>
            <w:tcW w:w="6936" w:type="dxa"/>
            <w:gridSpan w:val="17"/>
            <w:tcBorders>
              <w:top w:val="nil"/>
              <w:left w:val="nil"/>
              <w:bottom w:val="single" w:sz="8" w:space="0" w:color="auto"/>
              <w:right w:val="nil"/>
            </w:tcBorders>
            <w:shd w:val="clear" w:color="auto" w:fill="auto"/>
            <w:vAlign w:val="bottom"/>
          </w:tcPr>
          <w:p w14:paraId="6143A1C4" w14:textId="77777777" w:rsidR="00A5727E" w:rsidRPr="007B74D3" w:rsidRDefault="00A5727E">
            <w:pPr>
              <w:rPr>
                <w:rFonts w:cs="Arial"/>
                <w:sz w:val="16"/>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Pr="007B74D3">
              <w:rPr>
                <w:rFonts w:cs="Arial"/>
                <w:sz w:val="18"/>
              </w:rPr>
              <w:fldChar w:fldCharType="end"/>
            </w:r>
          </w:p>
        </w:tc>
      </w:tr>
      <w:tr w:rsidR="00A5727E" w:rsidRPr="007B74D3" w14:paraId="0A32D45C" w14:textId="77777777" w:rsidTr="007D0E84">
        <w:trPr>
          <w:trHeight w:val="369"/>
        </w:trPr>
        <w:tc>
          <w:tcPr>
            <w:tcW w:w="3500" w:type="dxa"/>
            <w:gridSpan w:val="4"/>
            <w:tcBorders>
              <w:top w:val="nil"/>
              <w:left w:val="nil"/>
              <w:bottom w:val="nil"/>
              <w:right w:val="nil"/>
            </w:tcBorders>
            <w:shd w:val="clear" w:color="auto" w:fill="auto"/>
            <w:vAlign w:val="bottom"/>
          </w:tcPr>
          <w:p w14:paraId="29728E6D" w14:textId="77777777" w:rsidR="00A5727E" w:rsidRPr="007B74D3" w:rsidRDefault="00A5727E" w:rsidP="007D0E84">
            <w:pPr>
              <w:jc w:val="both"/>
              <w:rPr>
                <w:rFonts w:cs="Arial"/>
                <w:sz w:val="18"/>
              </w:rPr>
            </w:pPr>
            <w:r w:rsidRPr="007B74D3">
              <w:rPr>
                <w:rFonts w:cs="Arial"/>
                <w:sz w:val="18"/>
              </w:rPr>
              <w:t xml:space="preserve">Contact Person </w:t>
            </w:r>
            <w:r w:rsidRPr="007B74D3">
              <w:rPr>
                <w:rFonts w:cs="Arial"/>
                <w:sz w:val="18"/>
              </w:rPr>
              <w:t>聯絡人名稱</w:t>
            </w:r>
            <w:r w:rsidRPr="007B74D3">
              <w:rPr>
                <w:rFonts w:cs="Arial"/>
                <w:sz w:val="18"/>
              </w:rPr>
              <w:t>:</w:t>
            </w:r>
          </w:p>
        </w:tc>
        <w:tc>
          <w:tcPr>
            <w:tcW w:w="2200" w:type="dxa"/>
            <w:gridSpan w:val="6"/>
            <w:tcBorders>
              <w:top w:val="nil"/>
              <w:left w:val="nil"/>
              <w:bottom w:val="single" w:sz="8" w:space="0" w:color="auto"/>
              <w:right w:val="nil"/>
            </w:tcBorders>
            <w:shd w:val="clear" w:color="auto" w:fill="auto"/>
            <w:vAlign w:val="bottom"/>
          </w:tcPr>
          <w:p w14:paraId="2ACEC48A" w14:textId="77777777" w:rsidR="00A5727E" w:rsidRPr="007B74D3" w:rsidRDefault="00A5727E">
            <w:pPr>
              <w:rPr>
                <w:rFonts w:cs="Arial"/>
                <w:sz w:val="16"/>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Pr="007B74D3">
              <w:rPr>
                <w:rFonts w:cs="Arial"/>
                <w:sz w:val="18"/>
              </w:rPr>
              <w:fldChar w:fldCharType="end"/>
            </w:r>
          </w:p>
        </w:tc>
        <w:tc>
          <w:tcPr>
            <w:tcW w:w="2200" w:type="dxa"/>
            <w:gridSpan w:val="6"/>
            <w:tcBorders>
              <w:top w:val="nil"/>
              <w:left w:val="nil"/>
              <w:bottom w:val="nil"/>
              <w:right w:val="nil"/>
            </w:tcBorders>
            <w:shd w:val="clear" w:color="auto" w:fill="auto"/>
            <w:vAlign w:val="bottom"/>
          </w:tcPr>
          <w:p w14:paraId="5956ACE9" w14:textId="77777777" w:rsidR="00A5727E" w:rsidRPr="007B74D3" w:rsidRDefault="00A5727E">
            <w:pPr>
              <w:rPr>
                <w:rFonts w:cs="Arial"/>
                <w:sz w:val="16"/>
              </w:rPr>
            </w:pPr>
            <w:r w:rsidRPr="007B74D3">
              <w:rPr>
                <w:rFonts w:cs="Arial"/>
                <w:sz w:val="18"/>
              </w:rPr>
              <w:t xml:space="preserve">Email Address </w:t>
            </w:r>
            <w:r w:rsidRPr="007B74D3">
              <w:rPr>
                <w:rFonts w:cs="Arial"/>
                <w:sz w:val="17"/>
                <w:szCs w:val="17"/>
              </w:rPr>
              <w:t>電郵地址</w:t>
            </w:r>
            <w:r w:rsidRPr="007B74D3">
              <w:rPr>
                <w:rFonts w:cs="Arial"/>
                <w:sz w:val="18"/>
                <w:szCs w:val="18"/>
              </w:rPr>
              <w:t>:</w:t>
            </w:r>
          </w:p>
        </w:tc>
        <w:tc>
          <w:tcPr>
            <w:tcW w:w="2536" w:type="dxa"/>
            <w:gridSpan w:val="5"/>
            <w:tcBorders>
              <w:top w:val="nil"/>
              <w:left w:val="nil"/>
              <w:bottom w:val="single" w:sz="8" w:space="0" w:color="auto"/>
              <w:right w:val="nil"/>
            </w:tcBorders>
            <w:shd w:val="clear" w:color="auto" w:fill="auto"/>
            <w:vAlign w:val="bottom"/>
          </w:tcPr>
          <w:p w14:paraId="6D344B1F" w14:textId="77777777" w:rsidR="00A5727E" w:rsidRPr="007B74D3" w:rsidRDefault="00A5727E">
            <w:pPr>
              <w:rPr>
                <w:rFonts w:cs="Arial"/>
                <w:sz w:val="16"/>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Pr="007B74D3">
              <w:rPr>
                <w:rFonts w:cs="Arial"/>
                <w:sz w:val="18"/>
              </w:rPr>
              <w:fldChar w:fldCharType="end"/>
            </w:r>
          </w:p>
        </w:tc>
      </w:tr>
      <w:tr w:rsidR="00A5727E" w:rsidRPr="007B74D3" w14:paraId="6040AA49" w14:textId="77777777" w:rsidTr="007D0E84">
        <w:trPr>
          <w:trHeight w:val="369"/>
        </w:trPr>
        <w:tc>
          <w:tcPr>
            <w:tcW w:w="3500" w:type="dxa"/>
            <w:gridSpan w:val="4"/>
            <w:tcBorders>
              <w:top w:val="nil"/>
              <w:left w:val="nil"/>
              <w:bottom w:val="nil"/>
              <w:right w:val="nil"/>
            </w:tcBorders>
            <w:shd w:val="clear" w:color="auto" w:fill="auto"/>
            <w:vAlign w:val="bottom"/>
          </w:tcPr>
          <w:p w14:paraId="5B0976B5" w14:textId="77777777" w:rsidR="00A5727E" w:rsidRPr="007B74D3" w:rsidRDefault="00A5727E" w:rsidP="00A5727E">
            <w:pPr>
              <w:rPr>
                <w:rFonts w:cs="Arial"/>
                <w:sz w:val="18"/>
              </w:rPr>
            </w:pPr>
            <w:r w:rsidRPr="007B74D3">
              <w:rPr>
                <w:rFonts w:cs="Arial"/>
                <w:sz w:val="18"/>
              </w:rPr>
              <w:t xml:space="preserve">Tel. No. </w:t>
            </w:r>
            <w:r w:rsidRPr="007B74D3">
              <w:rPr>
                <w:rFonts w:cs="Arial"/>
                <w:sz w:val="17"/>
                <w:szCs w:val="17"/>
              </w:rPr>
              <w:t>電話</w:t>
            </w:r>
            <w:r w:rsidRPr="007B74D3">
              <w:rPr>
                <w:rFonts w:cs="Arial"/>
                <w:sz w:val="18"/>
              </w:rPr>
              <w:t>:</w:t>
            </w:r>
          </w:p>
        </w:tc>
        <w:tc>
          <w:tcPr>
            <w:tcW w:w="2200" w:type="dxa"/>
            <w:gridSpan w:val="6"/>
            <w:tcBorders>
              <w:top w:val="nil"/>
              <w:left w:val="nil"/>
              <w:bottom w:val="single" w:sz="8" w:space="0" w:color="auto"/>
              <w:right w:val="nil"/>
            </w:tcBorders>
            <w:shd w:val="clear" w:color="auto" w:fill="auto"/>
            <w:vAlign w:val="bottom"/>
          </w:tcPr>
          <w:p w14:paraId="151BDAD1" w14:textId="77777777" w:rsidR="00A5727E" w:rsidRPr="007B74D3" w:rsidRDefault="00A5727E">
            <w:pPr>
              <w:rPr>
                <w:rFonts w:cs="Arial"/>
                <w:sz w:val="18"/>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Pr="007B74D3">
              <w:rPr>
                <w:rFonts w:cs="Arial"/>
                <w:sz w:val="18"/>
              </w:rPr>
              <w:fldChar w:fldCharType="end"/>
            </w:r>
          </w:p>
        </w:tc>
        <w:tc>
          <w:tcPr>
            <w:tcW w:w="2200" w:type="dxa"/>
            <w:gridSpan w:val="6"/>
            <w:tcBorders>
              <w:top w:val="nil"/>
              <w:left w:val="nil"/>
              <w:bottom w:val="nil"/>
              <w:right w:val="nil"/>
            </w:tcBorders>
            <w:shd w:val="clear" w:color="auto" w:fill="auto"/>
            <w:vAlign w:val="bottom"/>
          </w:tcPr>
          <w:p w14:paraId="68A64E54" w14:textId="77777777" w:rsidR="00A5727E" w:rsidRPr="007B74D3" w:rsidRDefault="00A5727E">
            <w:pPr>
              <w:rPr>
                <w:rFonts w:cs="Arial"/>
                <w:sz w:val="18"/>
              </w:rPr>
            </w:pPr>
            <w:r w:rsidRPr="007B74D3">
              <w:rPr>
                <w:rFonts w:cs="Arial"/>
                <w:sz w:val="18"/>
              </w:rPr>
              <w:t xml:space="preserve">Fax No. </w:t>
            </w:r>
            <w:r w:rsidRPr="007B74D3">
              <w:rPr>
                <w:rFonts w:cs="Arial"/>
                <w:sz w:val="17"/>
                <w:szCs w:val="17"/>
              </w:rPr>
              <w:t>傳真</w:t>
            </w:r>
            <w:r w:rsidRPr="007B74D3">
              <w:rPr>
                <w:rFonts w:cs="Arial"/>
                <w:sz w:val="18"/>
              </w:rPr>
              <w:t>:</w:t>
            </w:r>
          </w:p>
        </w:tc>
        <w:tc>
          <w:tcPr>
            <w:tcW w:w="2536" w:type="dxa"/>
            <w:gridSpan w:val="5"/>
            <w:tcBorders>
              <w:top w:val="nil"/>
              <w:left w:val="nil"/>
              <w:bottom w:val="single" w:sz="8" w:space="0" w:color="auto"/>
              <w:right w:val="nil"/>
            </w:tcBorders>
            <w:shd w:val="clear" w:color="auto" w:fill="auto"/>
            <w:vAlign w:val="bottom"/>
          </w:tcPr>
          <w:p w14:paraId="4F17D484" w14:textId="77777777" w:rsidR="00A5727E" w:rsidRPr="007B74D3" w:rsidRDefault="00A5727E">
            <w:pPr>
              <w:rPr>
                <w:rFonts w:cs="Arial"/>
                <w:sz w:val="18"/>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Pr="007B74D3">
              <w:rPr>
                <w:rFonts w:cs="Arial"/>
                <w:sz w:val="18"/>
              </w:rPr>
              <w:fldChar w:fldCharType="end"/>
            </w:r>
          </w:p>
        </w:tc>
      </w:tr>
      <w:tr w:rsidR="00D46E7C" w:rsidRPr="007B74D3" w14:paraId="25E83454" w14:textId="77777777" w:rsidTr="007D0E84">
        <w:trPr>
          <w:trHeight w:val="397"/>
        </w:trPr>
        <w:tc>
          <w:tcPr>
            <w:tcW w:w="2800" w:type="dxa"/>
            <w:gridSpan w:val="3"/>
            <w:tcBorders>
              <w:top w:val="nil"/>
              <w:left w:val="nil"/>
              <w:bottom w:val="nil"/>
              <w:right w:val="nil"/>
            </w:tcBorders>
            <w:shd w:val="clear" w:color="auto" w:fill="auto"/>
          </w:tcPr>
          <w:p w14:paraId="2BD1A6A9" w14:textId="77777777" w:rsidR="00D46E7C" w:rsidRPr="007B74D3" w:rsidRDefault="00D46E7C" w:rsidP="0024637A">
            <w:pPr>
              <w:rPr>
                <w:rFonts w:cs="Arial"/>
                <w:sz w:val="18"/>
                <w:szCs w:val="18"/>
              </w:rPr>
            </w:pPr>
          </w:p>
          <w:p w14:paraId="24F369B4" w14:textId="77777777" w:rsidR="00D46E7C" w:rsidRPr="007B74D3" w:rsidRDefault="00D46E7C" w:rsidP="0024637A">
            <w:pPr>
              <w:rPr>
                <w:rFonts w:cs="Arial"/>
                <w:sz w:val="18"/>
                <w:szCs w:val="18"/>
              </w:rPr>
            </w:pPr>
            <w:r w:rsidRPr="007B74D3">
              <w:rPr>
                <w:rFonts w:cs="Arial"/>
                <w:sz w:val="18"/>
                <w:szCs w:val="18"/>
              </w:rPr>
              <w:t>Report/ Bill to Another Address</w:t>
            </w:r>
          </w:p>
          <w:p w14:paraId="292ADCBC" w14:textId="77777777" w:rsidR="00D46E7C" w:rsidRPr="007B74D3" w:rsidRDefault="00D46E7C" w:rsidP="0024637A">
            <w:pPr>
              <w:rPr>
                <w:rFonts w:cs="Arial"/>
                <w:sz w:val="18"/>
                <w:szCs w:val="18"/>
              </w:rPr>
            </w:pPr>
            <w:r w:rsidRPr="007B74D3">
              <w:rPr>
                <w:rFonts w:cs="Arial"/>
                <w:sz w:val="18"/>
                <w:szCs w:val="18"/>
              </w:rPr>
              <w:t>收取報告</w:t>
            </w:r>
            <w:r w:rsidRPr="007B74D3">
              <w:rPr>
                <w:rFonts w:cs="Arial"/>
                <w:sz w:val="18"/>
                <w:szCs w:val="18"/>
              </w:rPr>
              <w:t xml:space="preserve">/ </w:t>
            </w:r>
            <w:r w:rsidRPr="007B74D3">
              <w:rPr>
                <w:rFonts w:cs="Arial"/>
                <w:sz w:val="18"/>
                <w:szCs w:val="18"/>
              </w:rPr>
              <w:t>帳單地址</w:t>
            </w:r>
            <w:r w:rsidRPr="007B74D3">
              <w:rPr>
                <w:rFonts w:cs="Arial"/>
                <w:sz w:val="18"/>
                <w:szCs w:val="18"/>
              </w:rPr>
              <w:t>:</w:t>
            </w:r>
          </w:p>
        </w:tc>
        <w:tc>
          <w:tcPr>
            <w:tcW w:w="7636" w:type="dxa"/>
            <w:gridSpan w:val="18"/>
            <w:tcBorders>
              <w:top w:val="nil"/>
              <w:left w:val="nil"/>
              <w:bottom w:val="single" w:sz="8" w:space="0" w:color="auto"/>
              <w:right w:val="nil"/>
            </w:tcBorders>
            <w:shd w:val="clear" w:color="auto" w:fill="auto"/>
            <w:vAlign w:val="bottom"/>
          </w:tcPr>
          <w:p w14:paraId="6C62D091" w14:textId="77777777" w:rsidR="00D46E7C" w:rsidRPr="007B74D3" w:rsidRDefault="00D46E7C" w:rsidP="007D0E84">
            <w:pPr>
              <w:jc w:val="both"/>
              <w:rPr>
                <w:rFonts w:cs="Arial"/>
                <w:sz w:val="18"/>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Pr="007B74D3">
              <w:rPr>
                <w:rFonts w:cs="Arial"/>
                <w:sz w:val="18"/>
              </w:rPr>
              <w:fldChar w:fldCharType="end"/>
            </w:r>
          </w:p>
        </w:tc>
      </w:tr>
      <w:tr w:rsidR="00D46E7C" w:rsidRPr="007B74D3" w14:paraId="29355DBB" w14:textId="77777777" w:rsidTr="007D0E84">
        <w:trPr>
          <w:trHeight w:val="397"/>
        </w:trPr>
        <w:tc>
          <w:tcPr>
            <w:tcW w:w="2800" w:type="dxa"/>
            <w:gridSpan w:val="3"/>
            <w:tcBorders>
              <w:top w:val="nil"/>
              <w:left w:val="nil"/>
              <w:bottom w:val="nil"/>
              <w:right w:val="nil"/>
            </w:tcBorders>
            <w:shd w:val="clear" w:color="auto" w:fill="auto"/>
          </w:tcPr>
          <w:p w14:paraId="582C327C" w14:textId="77777777" w:rsidR="00D46E7C" w:rsidRPr="007B74D3" w:rsidRDefault="00D46E7C" w:rsidP="007D0E84">
            <w:pPr>
              <w:ind w:rightChars="-55" w:right="-110"/>
              <w:rPr>
                <w:rFonts w:cs="Arial"/>
                <w:i/>
                <w:sz w:val="18"/>
                <w:szCs w:val="18"/>
              </w:rPr>
            </w:pPr>
            <w:r w:rsidRPr="007B74D3">
              <w:rPr>
                <w:rFonts w:cs="Arial"/>
                <w:i/>
                <w:sz w:val="18"/>
                <w:szCs w:val="18"/>
              </w:rPr>
              <w:t xml:space="preserve">(If address is not same as above </w:t>
            </w:r>
          </w:p>
          <w:p w14:paraId="3299B330" w14:textId="77777777" w:rsidR="00D46E7C" w:rsidRPr="007B74D3" w:rsidRDefault="00D46E7C" w:rsidP="0024637A">
            <w:pPr>
              <w:rPr>
                <w:rFonts w:cs="Arial"/>
                <w:sz w:val="18"/>
              </w:rPr>
            </w:pPr>
            <w:r w:rsidRPr="007B74D3">
              <w:rPr>
                <w:rFonts w:cs="Arial"/>
                <w:i/>
                <w:sz w:val="18"/>
                <w:szCs w:val="18"/>
              </w:rPr>
              <w:t>如與上述地址不同</w:t>
            </w:r>
            <w:r w:rsidRPr="007B74D3">
              <w:rPr>
                <w:rFonts w:cs="Arial"/>
                <w:i/>
                <w:sz w:val="18"/>
                <w:szCs w:val="18"/>
              </w:rPr>
              <w:t>)</w:t>
            </w:r>
          </w:p>
        </w:tc>
        <w:tc>
          <w:tcPr>
            <w:tcW w:w="7636" w:type="dxa"/>
            <w:gridSpan w:val="18"/>
            <w:tcBorders>
              <w:top w:val="nil"/>
              <w:left w:val="nil"/>
              <w:bottom w:val="single" w:sz="8" w:space="0" w:color="auto"/>
              <w:right w:val="nil"/>
            </w:tcBorders>
            <w:shd w:val="clear" w:color="auto" w:fill="auto"/>
            <w:vAlign w:val="bottom"/>
          </w:tcPr>
          <w:p w14:paraId="4D7C00BE" w14:textId="77777777" w:rsidR="00D46E7C" w:rsidRPr="007B74D3" w:rsidRDefault="00D46E7C" w:rsidP="007D0E84">
            <w:pPr>
              <w:jc w:val="both"/>
              <w:rPr>
                <w:rFonts w:cs="Arial"/>
                <w:sz w:val="18"/>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Pr="007B74D3">
              <w:rPr>
                <w:rFonts w:cs="Arial"/>
                <w:sz w:val="18"/>
              </w:rPr>
              <w:fldChar w:fldCharType="end"/>
            </w:r>
          </w:p>
        </w:tc>
      </w:tr>
      <w:tr w:rsidR="0061392E" w:rsidRPr="007B74D3" w14:paraId="28A4BF8B" w14:textId="77777777" w:rsidTr="007D0E84">
        <w:trPr>
          <w:trHeight w:val="448"/>
        </w:trPr>
        <w:tc>
          <w:tcPr>
            <w:tcW w:w="10436" w:type="dxa"/>
            <w:gridSpan w:val="21"/>
            <w:tcBorders>
              <w:top w:val="nil"/>
              <w:left w:val="nil"/>
              <w:bottom w:val="nil"/>
              <w:right w:val="nil"/>
            </w:tcBorders>
            <w:shd w:val="clear" w:color="auto" w:fill="auto"/>
          </w:tcPr>
          <w:p w14:paraId="7F598734" w14:textId="77777777" w:rsidR="0061392E" w:rsidRPr="007B74D3" w:rsidRDefault="0061392E" w:rsidP="007D0E84">
            <w:pPr>
              <w:spacing w:beforeLines="50" w:before="120"/>
              <w:rPr>
                <w:rFonts w:cs="Arial"/>
                <w:sz w:val="16"/>
              </w:rPr>
            </w:pPr>
            <w:r w:rsidRPr="007B74D3">
              <w:rPr>
                <w:rFonts w:cs="Arial"/>
                <w:sz w:val="18"/>
              </w:rPr>
              <w:t xml:space="preserve">Usage of Property </w:t>
            </w:r>
            <w:r w:rsidRPr="007B74D3">
              <w:rPr>
                <w:rFonts w:cs="Arial"/>
                <w:sz w:val="17"/>
                <w:szCs w:val="17"/>
              </w:rPr>
              <w:t>樓宇用途</w:t>
            </w:r>
            <w:r w:rsidRPr="007B74D3">
              <w:rPr>
                <w:rFonts w:cs="Arial"/>
                <w:sz w:val="18"/>
                <w:szCs w:val="18"/>
              </w:rPr>
              <w:t>:</w:t>
            </w:r>
            <w:r w:rsidRPr="007B74D3">
              <w:rPr>
                <w:rFonts w:cs="Arial"/>
                <w:sz w:val="16"/>
              </w:rPr>
              <w:t xml:space="preserve"> </w:t>
            </w:r>
            <w:r w:rsidRPr="007B74D3">
              <w:rPr>
                <w:rFonts w:cs="Arial"/>
                <w:sz w:val="16"/>
              </w:rPr>
              <w:tab/>
            </w:r>
            <w:r w:rsidRPr="007B74D3">
              <w:rPr>
                <w:rFonts w:cs="Arial"/>
                <w:sz w:val="18"/>
              </w:rPr>
              <w:fldChar w:fldCharType="begin">
                <w:ffData>
                  <w:name w:val="Check2"/>
                  <w:enabled/>
                  <w:calcOnExit w:val="0"/>
                  <w:checkBox>
                    <w:sizeAuto/>
                    <w:default w:val="0"/>
                  </w:checkBox>
                </w:ffData>
              </w:fldChar>
            </w:r>
            <w:r w:rsidRPr="007B74D3">
              <w:rPr>
                <w:rFonts w:cs="Arial"/>
                <w:sz w:val="18"/>
              </w:rPr>
              <w:instrText xml:space="preserve"> FORMCHECKBOX </w:instrText>
            </w:r>
            <w:r w:rsidR="00146277">
              <w:rPr>
                <w:rFonts w:cs="Arial"/>
                <w:sz w:val="18"/>
              </w:rPr>
            </w:r>
            <w:r w:rsidR="00146277">
              <w:rPr>
                <w:rFonts w:cs="Arial"/>
                <w:sz w:val="18"/>
              </w:rPr>
              <w:fldChar w:fldCharType="separate"/>
            </w:r>
            <w:r w:rsidRPr="007B74D3">
              <w:rPr>
                <w:rFonts w:cs="Arial"/>
                <w:sz w:val="18"/>
              </w:rPr>
              <w:fldChar w:fldCharType="end"/>
            </w:r>
            <w:r w:rsidRPr="007B74D3">
              <w:rPr>
                <w:rFonts w:cs="Arial"/>
                <w:sz w:val="18"/>
              </w:rPr>
              <w:t xml:space="preserve"> Residential </w:t>
            </w:r>
            <w:r w:rsidRPr="007B74D3">
              <w:rPr>
                <w:rFonts w:cs="Arial"/>
                <w:sz w:val="17"/>
                <w:szCs w:val="17"/>
              </w:rPr>
              <w:t>住宅</w:t>
            </w:r>
            <w:r w:rsidRPr="007B74D3">
              <w:rPr>
                <w:rFonts w:cs="Arial"/>
                <w:sz w:val="16"/>
              </w:rPr>
              <w:tab/>
            </w:r>
            <w:r w:rsidRPr="007B74D3">
              <w:rPr>
                <w:rFonts w:cs="Arial"/>
                <w:sz w:val="18"/>
              </w:rPr>
              <w:fldChar w:fldCharType="begin">
                <w:ffData>
                  <w:name w:val="Check3"/>
                  <w:enabled/>
                  <w:calcOnExit w:val="0"/>
                  <w:checkBox>
                    <w:sizeAuto/>
                    <w:default w:val="0"/>
                  </w:checkBox>
                </w:ffData>
              </w:fldChar>
            </w:r>
            <w:r w:rsidRPr="007B74D3">
              <w:rPr>
                <w:rFonts w:cs="Arial"/>
                <w:sz w:val="18"/>
              </w:rPr>
              <w:instrText xml:space="preserve"> FORMCHECKBOX </w:instrText>
            </w:r>
            <w:r w:rsidR="00146277">
              <w:rPr>
                <w:rFonts w:cs="Arial"/>
                <w:sz w:val="18"/>
              </w:rPr>
            </w:r>
            <w:r w:rsidR="00146277">
              <w:rPr>
                <w:rFonts w:cs="Arial"/>
                <w:sz w:val="18"/>
              </w:rPr>
              <w:fldChar w:fldCharType="separate"/>
            </w:r>
            <w:r w:rsidRPr="007B74D3">
              <w:rPr>
                <w:rFonts w:cs="Arial"/>
                <w:sz w:val="18"/>
              </w:rPr>
              <w:fldChar w:fldCharType="end"/>
            </w:r>
            <w:r w:rsidRPr="007B74D3">
              <w:rPr>
                <w:rFonts w:cs="Arial"/>
                <w:sz w:val="18"/>
              </w:rPr>
              <w:t xml:space="preserve"> Commercial </w:t>
            </w:r>
            <w:r w:rsidRPr="007B74D3">
              <w:rPr>
                <w:rFonts w:cs="Arial"/>
                <w:sz w:val="17"/>
                <w:szCs w:val="17"/>
              </w:rPr>
              <w:t>商用</w:t>
            </w:r>
            <w:r w:rsidRPr="007B74D3">
              <w:rPr>
                <w:rFonts w:cs="Arial"/>
                <w:sz w:val="16"/>
              </w:rPr>
              <w:tab/>
            </w:r>
            <w:r w:rsidRPr="007B74D3">
              <w:rPr>
                <w:rFonts w:cs="Arial"/>
                <w:sz w:val="18"/>
              </w:rPr>
              <w:fldChar w:fldCharType="begin">
                <w:ffData>
                  <w:name w:val="Check4"/>
                  <w:enabled/>
                  <w:calcOnExit w:val="0"/>
                  <w:checkBox>
                    <w:sizeAuto/>
                    <w:default w:val="0"/>
                  </w:checkBox>
                </w:ffData>
              </w:fldChar>
            </w:r>
            <w:r w:rsidRPr="007B74D3">
              <w:rPr>
                <w:rFonts w:cs="Arial"/>
                <w:sz w:val="18"/>
              </w:rPr>
              <w:instrText xml:space="preserve"> FORMCHECKBOX </w:instrText>
            </w:r>
            <w:r w:rsidR="00146277">
              <w:rPr>
                <w:rFonts w:cs="Arial"/>
                <w:sz w:val="18"/>
              </w:rPr>
            </w:r>
            <w:r w:rsidR="00146277">
              <w:rPr>
                <w:rFonts w:cs="Arial"/>
                <w:sz w:val="18"/>
              </w:rPr>
              <w:fldChar w:fldCharType="separate"/>
            </w:r>
            <w:r w:rsidRPr="007B74D3">
              <w:rPr>
                <w:rFonts w:cs="Arial"/>
                <w:sz w:val="18"/>
              </w:rPr>
              <w:fldChar w:fldCharType="end"/>
            </w:r>
            <w:r w:rsidRPr="007B74D3">
              <w:rPr>
                <w:rFonts w:cs="Arial"/>
                <w:sz w:val="18"/>
              </w:rPr>
              <w:t xml:space="preserve"> Public area </w:t>
            </w:r>
            <w:r w:rsidRPr="007B74D3">
              <w:rPr>
                <w:rFonts w:cs="Arial"/>
                <w:sz w:val="17"/>
                <w:szCs w:val="17"/>
              </w:rPr>
              <w:t>公眾場所</w:t>
            </w:r>
          </w:p>
        </w:tc>
      </w:tr>
      <w:tr w:rsidR="0061392E" w:rsidRPr="007B74D3" w14:paraId="7A42B0D0" w14:textId="77777777" w:rsidTr="007D0E84">
        <w:trPr>
          <w:cantSplit/>
        </w:trPr>
        <w:tc>
          <w:tcPr>
            <w:tcW w:w="7700" w:type="dxa"/>
            <w:gridSpan w:val="15"/>
            <w:tcBorders>
              <w:top w:val="nil"/>
              <w:left w:val="nil"/>
              <w:bottom w:val="nil"/>
              <w:right w:val="nil"/>
            </w:tcBorders>
            <w:shd w:val="clear" w:color="auto" w:fill="auto"/>
          </w:tcPr>
          <w:p w14:paraId="5354EF77" w14:textId="77777777" w:rsidR="0061392E" w:rsidRPr="007B74D3" w:rsidRDefault="0061392E" w:rsidP="007D0E84">
            <w:pPr>
              <w:tabs>
                <w:tab w:val="left" w:pos="2870"/>
                <w:tab w:val="left" w:pos="4370"/>
                <w:tab w:val="left" w:pos="6192"/>
              </w:tabs>
              <w:snapToGrid w:val="0"/>
              <w:spacing w:beforeLines="50" w:before="120"/>
              <w:ind w:rightChars="-54" w:right="-108"/>
              <w:rPr>
                <w:rFonts w:cs="Arial"/>
                <w:sz w:val="18"/>
              </w:rPr>
            </w:pPr>
            <w:r w:rsidRPr="007B74D3">
              <w:rPr>
                <w:rFonts w:cs="Arial"/>
                <w:sz w:val="16"/>
              </w:rPr>
              <w:tab/>
            </w:r>
            <w:r w:rsidRPr="007B74D3">
              <w:rPr>
                <w:rFonts w:cs="Arial"/>
                <w:sz w:val="18"/>
              </w:rPr>
              <w:fldChar w:fldCharType="begin">
                <w:ffData>
                  <w:name w:val="Check2"/>
                  <w:enabled/>
                  <w:calcOnExit w:val="0"/>
                  <w:checkBox>
                    <w:sizeAuto/>
                    <w:default w:val="0"/>
                  </w:checkBox>
                </w:ffData>
              </w:fldChar>
            </w:r>
            <w:r w:rsidRPr="007B74D3">
              <w:rPr>
                <w:rFonts w:cs="Arial"/>
                <w:sz w:val="18"/>
              </w:rPr>
              <w:instrText xml:space="preserve"> FORMCHECKBOX </w:instrText>
            </w:r>
            <w:r w:rsidR="00146277">
              <w:rPr>
                <w:rFonts w:cs="Arial"/>
                <w:sz w:val="18"/>
              </w:rPr>
            </w:r>
            <w:r w:rsidR="00146277">
              <w:rPr>
                <w:rFonts w:cs="Arial"/>
                <w:sz w:val="18"/>
              </w:rPr>
              <w:fldChar w:fldCharType="separate"/>
            </w:r>
            <w:r w:rsidRPr="007B74D3">
              <w:rPr>
                <w:rFonts w:cs="Arial"/>
                <w:sz w:val="18"/>
              </w:rPr>
              <w:fldChar w:fldCharType="end"/>
            </w:r>
            <w:r w:rsidRPr="007B74D3">
              <w:rPr>
                <w:rFonts w:cs="Arial"/>
                <w:sz w:val="18"/>
              </w:rPr>
              <w:t xml:space="preserve"> Retail </w:t>
            </w:r>
            <w:r w:rsidRPr="007B74D3">
              <w:rPr>
                <w:rFonts w:cs="Arial"/>
                <w:sz w:val="18"/>
              </w:rPr>
              <w:t>零售</w:t>
            </w:r>
            <w:r w:rsidRPr="007B74D3">
              <w:rPr>
                <w:rFonts w:cs="Arial"/>
                <w:sz w:val="16"/>
              </w:rPr>
              <w:tab/>
            </w:r>
            <w:bookmarkStart w:id="2" w:name="Check2"/>
            <w:r w:rsidR="005335E2" w:rsidRPr="007B74D3">
              <w:rPr>
                <w:rFonts w:cs="Arial"/>
                <w:sz w:val="18"/>
              </w:rPr>
              <w:fldChar w:fldCharType="begin">
                <w:ffData>
                  <w:name w:val="Check2"/>
                  <w:enabled/>
                  <w:calcOnExit w:val="0"/>
                  <w:checkBox>
                    <w:sizeAuto/>
                    <w:default w:val="0"/>
                  </w:checkBox>
                </w:ffData>
              </w:fldChar>
            </w:r>
            <w:r w:rsidR="005335E2" w:rsidRPr="007B74D3">
              <w:rPr>
                <w:rFonts w:cs="Arial"/>
                <w:sz w:val="18"/>
              </w:rPr>
              <w:instrText xml:space="preserve"> FORMCHECKBOX </w:instrText>
            </w:r>
            <w:r w:rsidR="00146277">
              <w:rPr>
                <w:rFonts w:cs="Arial"/>
                <w:sz w:val="18"/>
              </w:rPr>
            </w:r>
            <w:r w:rsidR="00146277">
              <w:rPr>
                <w:rFonts w:cs="Arial"/>
                <w:sz w:val="18"/>
              </w:rPr>
              <w:fldChar w:fldCharType="separate"/>
            </w:r>
            <w:r w:rsidR="005335E2" w:rsidRPr="007B74D3">
              <w:rPr>
                <w:rFonts w:cs="Arial"/>
                <w:sz w:val="18"/>
              </w:rPr>
              <w:fldChar w:fldCharType="end"/>
            </w:r>
            <w:bookmarkEnd w:id="2"/>
            <w:r w:rsidRPr="007B74D3">
              <w:rPr>
                <w:rFonts w:cs="Arial"/>
                <w:sz w:val="18"/>
              </w:rPr>
              <w:t xml:space="preserve"> Others, please specify </w:t>
            </w:r>
            <w:r w:rsidRPr="007B74D3">
              <w:rPr>
                <w:rFonts w:cs="Arial"/>
                <w:sz w:val="17"/>
                <w:szCs w:val="17"/>
              </w:rPr>
              <w:t>其他，請註明</w:t>
            </w:r>
            <w:r w:rsidRPr="007B74D3">
              <w:rPr>
                <w:rFonts w:cs="Arial"/>
                <w:sz w:val="18"/>
              </w:rPr>
              <w:t>:</w:t>
            </w:r>
          </w:p>
        </w:tc>
        <w:tc>
          <w:tcPr>
            <w:tcW w:w="2736" w:type="dxa"/>
            <w:gridSpan w:val="6"/>
            <w:tcBorders>
              <w:top w:val="nil"/>
              <w:left w:val="nil"/>
              <w:bottom w:val="single" w:sz="8" w:space="0" w:color="auto"/>
              <w:right w:val="nil"/>
            </w:tcBorders>
            <w:shd w:val="clear" w:color="auto" w:fill="auto"/>
            <w:vAlign w:val="bottom"/>
          </w:tcPr>
          <w:p w14:paraId="7C739C5E" w14:textId="77777777" w:rsidR="0061392E" w:rsidRPr="007B74D3" w:rsidRDefault="0061392E" w:rsidP="007D0E84">
            <w:pPr>
              <w:snapToGrid w:val="0"/>
              <w:rPr>
                <w:rFonts w:cs="Arial"/>
                <w:sz w:val="16"/>
              </w:rPr>
            </w:pPr>
          </w:p>
        </w:tc>
      </w:tr>
      <w:tr w:rsidR="0061392E" w:rsidRPr="007B74D3" w14:paraId="340751BF" w14:textId="77777777" w:rsidTr="007D0E84">
        <w:tc>
          <w:tcPr>
            <w:tcW w:w="4300" w:type="dxa"/>
            <w:gridSpan w:val="5"/>
            <w:tcBorders>
              <w:top w:val="nil"/>
              <w:left w:val="nil"/>
              <w:bottom w:val="nil"/>
              <w:right w:val="nil"/>
            </w:tcBorders>
            <w:shd w:val="clear" w:color="auto" w:fill="auto"/>
          </w:tcPr>
          <w:p w14:paraId="6B8626B4" w14:textId="77777777" w:rsidR="0061392E" w:rsidRPr="007B74D3" w:rsidRDefault="0061392E" w:rsidP="007D0E84">
            <w:pPr>
              <w:snapToGrid w:val="0"/>
              <w:spacing w:beforeLines="50" w:before="120"/>
              <w:rPr>
                <w:rFonts w:cs="Arial"/>
                <w:sz w:val="18"/>
                <w:szCs w:val="18"/>
              </w:rPr>
            </w:pPr>
            <w:r w:rsidRPr="007B74D3">
              <w:rPr>
                <w:rFonts w:cs="Arial"/>
                <w:sz w:val="18"/>
              </w:rPr>
              <w:t xml:space="preserve">Incorporated Owners Formed </w:t>
            </w:r>
            <w:r w:rsidRPr="007B74D3">
              <w:rPr>
                <w:rFonts w:cs="Arial"/>
                <w:sz w:val="17"/>
                <w:szCs w:val="17"/>
              </w:rPr>
              <w:t>已成立業主立案法團</w:t>
            </w:r>
            <w:r w:rsidRPr="007B74D3">
              <w:rPr>
                <w:rFonts w:cs="Arial"/>
                <w:sz w:val="18"/>
                <w:szCs w:val="18"/>
              </w:rPr>
              <w:t>:</w:t>
            </w:r>
          </w:p>
        </w:tc>
        <w:tc>
          <w:tcPr>
            <w:tcW w:w="6136" w:type="dxa"/>
            <w:gridSpan w:val="16"/>
            <w:tcBorders>
              <w:top w:val="nil"/>
              <w:left w:val="nil"/>
              <w:bottom w:val="nil"/>
              <w:right w:val="nil"/>
            </w:tcBorders>
            <w:shd w:val="clear" w:color="auto" w:fill="auto"/>
            <w:vAlign w:val="bottom"/>
          </w:tcPr>
          <w:p w14:paraId="1487AD12" w14:textId="77777777" w:rsidR="0061392E" w:rsidRPr="007B74D3" w:rsidRDefault="0061392E" w:rsidP="007D0E84">
            <w:pPr>
              <w:tabs>
                <w:tab w:val="left" w:pos="1892"/>
                <w:tab w:val="left" w:pos="3492"/>
              </w:tabs>
              <w:snapToGrid w:val="0"/>
              <w:spacing w:beforeLines="50" w:before="120"/>
              <w:ind w:firstLineChars="50" w:firstLine="90"/>
              <w:jc w:val="both"/>
              <w:rPr>
                <w:rFonts w:cs="Arial"/>
                <w:sz w:val="18"/>
              </w:rPr>
            </w:pPr>
            <w:r w:rsidRPr="007B74D3">
              <w:rPr>
                <w:rFonts w:cs="Arial"/>
                <w:sz w:val="18"/>
              </w:rPr>
              <w:fldChar w:fldCharType="begin">
                <w:ffData>
                  <w:name w:val="Check2"/>
                  <w:enabled/>
                  <w:calcOnExit w:val="0"/>
                  <w:checkBox>
                    <w:sizeAuto/>
                    <w:default w:val="0"/>
                  </w:checkBox>
                </w:ffData>
              </w:fldChar>
            </w:r>
            <w:r w:rsidRPr="007B74D3">
              <w:rPr>
                <w:rFonts w:cs="Arial"/>
                <w:sz w:val="18"/>
              </w:rPr>
              <w:instrText xml:space="preserve"> FORMCHECKBOX </w:instrText>
            </w:r>
            <w:r w:rsidR="00146277">
              <w:rPr>
                <w:rFonts w:cs="Arial"/>
                <w:sz w:val="18"/>
              </w:rPr>
            </w:r>
            <w:r w:rsidR="00146277">
              <w:rPr>
                <w:rFonts w:cs="Arial"/>
                <w:sz w:val="18"/>
              </w:rPr>
              <w:fldChar w:fldCharType="separate"/>
            </w:r>
            <w:r w:rsidRPr="007B74D3">
              <w:rPr>
                <w:rFonts w:cs="Arial"/>
                <w:sz w:val="18"/>
              </w:rPr>
              <w:fldChar w:fldCharType="end"/>
            </w:r>
            <w:r w:rsidRPr="007B74D3">
              <w:rPr>
                <w:rFonts w:cs="Arial"/>
                <w:sz w:val="18"/>
              </w:rPr>
              <w:t xml:space="preserve"> Yes </w:t>
            </w:r>
            <w:r w:rsidRPr="007B74D3">
              <w:rPr>
                <w:rFonts w:cs="Arial"/>
                <w:sz w:val="17"/>
                <w:szCs w:val="17"/>
              </w:rPr>
              <w:t>是</w:t>
            </w:r>
            <w:r w:rsidRPr="007B74D3">
              <w:rPr>
                <w:rFonts w:cs="Arial"/>
                <w:sz w:val="16"/>
              </w:rPr>
              <w:tab/>
            </w:r>
            <w:r w:rsidRPr="007B74D3">
              <w:rPr>
                <w:rFonts w:cs="Arial"/>
                <w:sz w:val="18"/>
              </w:rPr>
              <w:fldChar w:fldCharType="begin">
                <w:ffData>
                  <w:name w:val="Check3"/>
                  <w:enabled/>
                  <w:calcOnExit w:val="0"/>
                  <w:checkBox>
                    <w:sizeAuto/>
                    <w:default w:val="0"/>
                  </w:checkBox>
                </w:ffData>
              </w:fldChar>
            </w:r>
            <w:r w:rsidRPr="007B74D3">
              <w:rPr>
                <w:rFonts w:cs="Arial"/>
                <w:sz w:val="18"/>
              </w:rPr>
              <w:instrText xml:space="preserve"> FORMCHECKBOX </w:instrText>
            </w:r>
            <w:r w:rsidR="00146277">
              <w:rPr>
                <w:rFonts w:cs="Arial"/>
                <w:sz w:val="18"/>
              </w:rPr>
            </w:r>
            <w:r w:rsidR="00146277">
              <w:rPr>
                <w:rFonts w:cs="Arial"/>
                <w:sz w:val="18"/>
              </w:rPr>
              <w:fldChar w:fldCharType="separate"/>
            </w:r>
            <w:r w:rsidRPr="007B74D3">
              <w:rPr>
                <w:rFonts w:cs="Arial"/>
                <w:sz w:val="18"/>
              </w:rPr>
              <w:fldChar w:fldCharType="end"/>
            </w:r>
            <w:r w:rsidRPr="007B74D3">
              <w:rPr>
                <w:rFonts w:cs="Arial"/>
                <w:sz w:val="18"/>
              </w:rPr>
              <w:t xml:space="preserve"> No </w:t>
            </w:r>
            <w:r w:rsidRPr="007B74D3">
              <w:rPr>
                <w:rFonts w:cs="Arial"/>
                <w:sz w:val="17"/>
                <w:szCs w:val="17"/>
              </w:rPr>
              <w:t>否</w:t>
            </w:r>
            <w:r w:rsidRPr="007B74D3">
              <w:rPr>
                <w:rFonts w:cs="Arial"/>
                <w:sz w:val="16"/>
              </w:rPr>
              <w:tab/>
            </w:r>
            <w:r w:rsidRPr="007B74D3">
              <w:rPr>
                <w:rFonts w:cs="Arial"/>
                <w:sz w:val="18"/>
              </w:rPr>
              <w:fldChar w:fldCharType="begin">
                <w:ffData>
                  <w:name w:val="Check3"/>
                  <w:enabled/>
                  <w:calcOnExit w:val="0"/>
                  <w:checkBox>
                    <w:sizeAuto/>
                    <w:default w:val="0"/>
                  </w:checkBox>
                </w:ffData>
              </w:fldChar>
            </w:r>
            <w:r w:rsidRPr="007B74D3">
              <w:rPr>
                <w:rFonts w:cs="Arial"/>
                <w:sz w:val="18"/>
              </w:rPr>
              <w:instrText xml:space="preserve"> FORMCHECKBOX </w:instrText>
            </w:r>
            <w:r w:rsidR="00146277">
              <w:rPr>
                <w:rFonts w:cs="Arial"/>
                <w:sz w:val="18"/>
              </w:rPr>
            </w:r>
            <w:r w:rsidR="00146277">
              <w:rPr>
                <w:rFonts w:cs="Arial"/>
                <w:sz w:val="18"/>
              </w:rPr>
              <w:fldChar w:fldCharType="separate"/>
            </w:r>
            <w:r w:rsidRPr="007B74D3">
              <w:rPr>
                <w:rFonts w:cs="Arial"/>
                <w:sz w:val="18"/>
              </w:rPr>
              <w:fldChar w:fldCharType="end"/>
            </w:r>
            <w:r w:rsidRPr="007B74D3">
              <w:rPr>
                <w:rFonts w:cs="Arial"/>
                <w:sz w:val="18"/>
              </w:rPr>
              <w:t xml:space="preserve"> N/A </w:t>
            </w:r>
            <w:r w:rsidRPr="007B74D3">
              <w:rPr>
                <w:rFonts w:cs="Arial"/>
                <w:sz w:val="18"/>
              </w:rPr>
              <w:t>不適用</w:t>
            </w:r>
          </w:p>
        </w:tc>
      </w:tr>
      <w:tr w:rsidR="0061392E" w:rsidRPr="007B74D3" w14:paraId="5C5EE95E" w14:textId="77777777" w:rsidTr="007D0E84">
        <w:tc>
          <w:tcPr>
            <w:tcW w:w="3500" w:type="dxa"/>
            <w:gridSpan w:val="4"/>
            <w:tcBorders>
              <w:top w:val="nil"/>
              <w:left w:val="nil"/>
              <w:bottom w:val="single" w:sz="8" w:space="0" w:color="auto"/>
              <w:right w:val="nil"/>
            </w:tcBorders>
            <w:shd w:val="clear" w:color="auto" w:fill="auto"/>
          </w:tcPr>
          <w:p w14:paraId="17D7EDCC" w14:textId="77777777" w:rsidR="0061392E" w:rsidRPr="007B74D3" w:rsidRDefault="0061392E" w:rsidP="007D0E84">
            <w:pPr>
              <w:snapToGrid w:val="0"/>
              <w:spacing w:beforeLines="50" w:before="120"/>
              <w:rPr>
                <w:rFonts w:cs="Arial"/>
                <w:sz w:val="18"/>
              </w:rPr>
            </w:pPr>
            <w:r w:rsidRPr="007B74D3">
              <w:rPr>
                <w:rFonts w:cs="Arial"/>
                <w:sz w:val="18"/>
              </w:rPr>
              <w:t>(</w:t>
            </w:r>
            <w:r w:rsidR="008F2093" w:rsidRPr="007B74D3">
              <w:rPr>
                <w:rFonts w:cs="Arial"/>
                <w:sz w:val="18"/>
              </w:rPr>
              <w:t xml:space="preserve">For WR2 only </w:t>
            </w:r>
            <w:r w:rsidRPr="007B74D3">
              <w:rPr>
                <w:rFonts w:cs="Arial"/>
                <w:sz w:val="18"/>
              </w:rPr>
              <w:t>此欄只適用於</w:t>
            </w:r>
            <w:r w:rsidR="009559B3" w:rsidRPr="007B74D3">
              <w:rPr>
                <w:rFonts w:cs="Arial"/>
                <w:sz w:val="18"/>
              </w:rPr>
              <w:t xml:space="preserve"> </w:t>
            </w:r>
            <w:r w:rsidRPr="007B74D3">
              <w:rPr>
                <w:rFonts w:cs="Arial"/>
                <w:sz w:val="18"/>
              </w:rPr>
              <w:t>WR2 )</w:t>
            </w:r>
          </w:p>
        </w:tc>
        <w:tc>
          <w:tcPr>
            <w:tcW w:w="6936" w:type="dxa"/>
            <w:gridSpan w:val="17"/>
            <w:tcBorders>
              <w:top w:val="nil"/>
              <w:left w:val="nil"/>
              <w:bottom w:val="single" w:sz="8" w:space="0" w:color="auto"/>
              <w:right w:val="nil"/>
            </w:tcBorders>
            <w:shd w:val="clear" w:color="auto" w:fill="auto"/>
            <w:vAlign w:val="bottom"/>
          </w:tcPr>
          <w:p w14:paraId="51CA63AE" w14:textId="77777777" w:rsidR="0061392E" w:rsidRPr="007B74D3" w:rsidRDefault="0061392E" w:rsidP="007D0E84">
            <w:pPr>
              <w:tabs>
                <w:tab w:val="left" w:pos="1892"/>
                <w:tab w:val="left" w:pos="3492"/>
              </w:tabs>
              <w:snapToGrid w:val="0"/>
              <w:spacing w:beforeLines="50" w:before="120"/>
              <w:jc w:val="both"/>
              <w:rPr>
                <w:rFonts w:cs="Arial"/>
                <w:sz w:val="18"/>
              </w:rPr>
            </w:pPr>
          </w:p>
        </w:tc>
      </w:tr>
      <w:tr w:rsidR="005335E2" w:rsidRPr="007B74D3" w14:paraId="389E9803" w14:textId="77777777" w:rsidTr="007D0E84">
        <w:trPr>
          <w:trHeight w:val="2182"/>
        </w:trPr>
        <w:tc>
          <w:tcPr>
            <w:tcW w:w="3500" w:type="dxa"/>
            <w:gridSpan w:val="4"/>
            <w:vMerge w:val="restart"/>
            <w:tcBorders>
              <w:top w:val="single" w:sz="8" w:space="0" w:color="auto"/>
              <w:left w:val="single" w:sz="8" w:space="0" w:color="auto"/>
              <w:right w:val="nil"/>
            </w:tcBorders>
            <w:shd w:val="clear" w:color="auto" w:fill="auto"/>
            <w:vAlign w:val="center"/>
          </w:tcPr>
          <w:p w14:paraId="402BAF36" w14:textId="77777777" w:rsidR="005335E2" w:rsidRPr="007B74D3" w:rsidRDefault="005335E2" w:rsidP="007D0E84">
            <w:pPr>
              <w:spacing w:line="288" w:lineRule="auto"/>
              <w:jc w:val="both"/>
              <w:rPr>
                <w:rFonts w:cs="Arial"/>
                <w:sz w:val="18"/>
              </w:rPr>
            </w:pPr>
            <w:r w:rsidRPr="007B74D3">
              <w:rPr>
                <w:rFonts w:cs="Arial"/>
                <w:sz w:val="18"/>
              </w:rPr>
              <w:t xml:space="preserve">Parts to be inspected for the fixed electrical installation: </w:t>
            </w:r>
          </w:p>
          <w:p w14:paraId="66ED9251" w14:textId="77777777" w:rsidR="005335E2" w:rsidRPr="007B74D3" w:rsidRDefault="005335E2" w:rsidP="007D0E84">
            <w:pPr>
              <w:spacing w:line="288" w:lineRule="auto"/>
              <w:jc w:val="both"/>
              <w:rPr>
                <w:rFonts w:cs="Arial"/>
                <w:sz w:val="16"/>
                <w:szCs w:val="16"/>
              </w:rPr>
            </w:pPr>
            <w:r w:rsidRPr="007B74D3">
              <w:rPr>
                <w:rFonts w:cs="Arial"/>
                <w:sz w:val="16"/>
                <w:szCs w:val="16"/>
              </w:rPr>
              <w:t xml:space="preserve">(Please provide the related documents either in softcopy or hard copy – </w:t>
            </w:r>
          </w:p>
          <w:p w14:paraId="43131640" w14:textId="77777777" w:rsidR="005335E2" w:rsidRPr="007B74D3" w:rsidRDefault="005335E2" w:rsidP="007D0E84">
            <w:pPr>
              <w:spacing w:line="288" w:lineRule="auto"/>
              <w:jc w:val="both"/>
              <w:rPr>
                <w:rFonts w:cs="Arial"/>
                <w:sz w:val="16"/>
                <w:szCs w:val="16"/>
              </w:rPr>
            </w:pPr>
            <w:r w:rsidRPr="007B74D3">
              <w:rPr>
                <w:rFonts w:cs="Arial"/>
                <w:sz w:val="16"/>
                <w:szCs w:val="16"/>
              </w:rPr>
              <w:t xml:space="preserve">1. MCB layout,  </w:t>
            </w:r>
          </w:p>
          <w:p w14:paraId="4E497382" w14:textId="77777777" w:rsidR="005335E2" w:rsidRPr="007B74D3" w:rsidRDefault="005335E2" w:rsidP="007D0E84">
            <w:pPr>
              <w:spacing w:line="288" w:lineRule="auto"/>
              <w:jc w:val="both"/>
              <w:rPr>
                <w:rFonts w:cs="Arial"/>
                <w:sz w:val="16"/>
                <w:szCs w:val="16"/>
              </w:rPr>
            </w:pPr>
            <w:r w:rsidRPr="007B74D3">
              <w:rPr>
                <w:rFonts w:cs="Arial"/>
                <w:sz w:val="16"/>
                <w:szCs w:val="16"/>
              </w:rPr>
              <w:t xml:space="preserve">2. Schematic wiring diagram, etc.) </w:t>
            </w:r>
          </w:p>
          <w:p w14:paraId="72E12F65" w14:textId="77777777" w:rsidR="005335E2" w:rsidRPr="007B74D3" w:rsidRDefault="005335E2" w:rsidP="007D0E84">
            <w:pPr>
              <w:spacing w:line="288" w:lineRule="auto"/>
              <w:jc w:val="both"/>
              <w:rPr>
                <w:rFonts w:cs="Arial"/>
                <w:sz w:val="16"/>
                <w:szCs w:val="16"/>
              </w:rPr>
            </w:pPr>
          </w:p>
          <w:p w14:paraId="43E4287B" w14:textId="77777777" w:rsidR="005335E2" w:rsidRPr="007B74D3" w:rsidRDefault="005335E2" w:rsidP="007D0E84">
            <w:pPr>
              <w:spacing w:line="288" w:lineRule="auto"/>
              <w:jc w:val="both"/>
              <w:rPr>
                <w:rFonts w:cs="Arial"/>
                <w:sz w:val="18"/>
                <w:szCs w:val="18"/>
              </w:rPr>
            </w:pPr>
            <w:r w:rsidRPr="007B74D3">
              <w:rPr>
                <w:rFonts w:cs="Arial"/>
                <w:sz w:val="18"/>
                <w:szCs w:val="18"/>
              </w:rPr>
              <w:t>固定電力裝置受檢查部份說明</w:t>
            </w:r>
            <w:r w:rsidRPr="007B74D3">
              <w:rPr>
                <w:rFonts w:cs="Arial"/>
                <w:sz w:val="18"/>
                <w:szCs w:val="18"/>
              </w:rPr>
              <w:t>:</w:t>
            </w:r>
          </w:p>
          <w:p w14:paraId="22F1DB04" w14:textId="77777777" w:rsidR="005335E2" w:rsidRPr="007B74D3" w:rsidRDefault="005335E2" w:rsidP="007D0E84">
            <w:pPr>
              <w:spacing w:line="288" w:lineRule="auto"/>
              <w:jc w:val="both"/>
              <w:rPr>
                <w:rFonts w:cs="Arial"/>
                <w:sz w:val="16"/>
                <w:szCs w:val="16"/>
              </w:rPr>
            </w:pPr>
            <w:r w:rsidRPr="007B74D3">
              <w:rPr>
                <w:rFonts w:cs="Arial"/>
                <w:sz w:val="16"/>
                <w:szCs w:val="16"/>
              </w:rPr>
              <w:t>(</w:t>
            </w:r>
            <w:r w:rsidRPr="007B74D3">
              <w:rPr>
                <w:rFonts w:cs="Arial"/>
                <w:sz w:val="16"/>
                <w:szCs w:val="16"/>
              </w:rPr>
              <w:t>請提供相關文件的電子檔或複印本</w:t>
            </w:r>
            <w:r w:rsidRPr="007B74D3">
              <w:rPr>
                <w:rFonts w:cs="Arial"/>
                <w:sz w:val="16"/>
                <w:szCs w:val="16"/>
              </w:rPr>
              <w:t xml:space="preserve"> – </w:t>
            </w:r>
          </w:p>
          <w:p w14:paraId="336BE43F" w14:textId="77777777" w:rsidR="005335E2" w:rsidRPr="007B74D3" w:rsidRDefault="005335E2" w:rsidP="007D0E84">
            <w:pPr>
              <w:spacing w:line="288" w:lineRule="auto"/>
              <w:jc w:val="both"/>
              <w:rPr>
                <w:rFonts w:cs="Arial"/>
                <w:sz w:val="16"/>
                <w:szCs w:val="16"/>
              </w:rPr>
            </w:pPr>
            <w:r w:rsidRPr="007B74D3">
              <w:rPr>
                <w:rFonts w:cs="Arial"/>
                <w:sz w:val="16"/>
                <w:szCs w:val="16"/>
              </w:rPr>
              <w:t xml:space="preserve">1. </w:t>
            </w:r>
            <w:r w:rsidRPr="007B74D3">
              <w:rPr>
                <w:rFonts w:cs="Arial"/>
                <w:sz w:val="16"/>
                <w:szCs w:val="16"/>
              </w:rPr>
              <w:t>菲士箱設計圖</w:t>
            </w:r>
          </w:p>
          <w:p w14:paraId="4D201CC7" w14:textId="77777777" w:rsidR="005335E2" w:rsidRPr="007B74D3" w:rsidRDefault="005335E2" w:rsidP="007D0E84">
            <w:pPr>
              <w:jc w:val="both"/>
              <w:rPr>
                <w:rFonts w:cs="Arial"/>
                <w:sz w:val="16"/>
              </w:rPr>
            </w:pPr>
            <w:r w:rsidRPr="007B74D3">
              <w:rPr>
                <w:rFonts w:cs="Arial"/>
                <w:sz w:val="16"/>
                <w:szCs w:val="16"/>
              </w:rPr>
              <w:t xml:space="preserve">2. </w:t>
            </w:r>
            <w:r w:rsidRPr="007B74D3">
              <w:rPr>
                <w:rFonts w:cs="Arial"/>
                <w:sz w:val="16"/>
                <w:szCs w:val="16"/>
              </w:rPr>
              <w:t>大廈總線路圖及相關資料</w:t>
            </w:r>
            <w:r w:rsidRPr="007B74D3">
              <w:rPr>
                <w:rFonts w:cs="Arial"/>
                <w:sz w:val="16"/>
                <w:szCs w:val="16"/>
              </w:rPr>
              <w:t>)</w:t>
            </w:r>
          </w:p>
        </w:tc>
        <w:tc>
          <w:tcPr>
            <w:tcW w:w="6936" w:type="dxa"/>
            <w:gridSpan w:val="17"/>
            <w:tcBorders>
              <w:top w:val="single" w:sz="8" w:space="0" w:color="auto"/>
              <w:left w:val="nil"/>
              <w:bottom w:val="nil"/>
              <w:right w:val="single" w:sz="8" w:space="0" w:color="auto"/>
            </w:tcBorders>
            <w:shd w:val="clear" w:color="auto" w:fill="auto"/>
            <w:vAlign w:val="center"/>
          </w:tcPr>
          <w:p w14:paraId="63FCDA9A" w14:textId="77777777" w:rsidR="005335E2" w:rsidRPr="007B74D3" w:rsidRDefault="005335E2" w:rsidP="007D0E84">
            <w:pPr>
              <w:tabs>
                <w:tab w:val="left" w:pos="4492"/>
              </w:tabs>
              <w:ind w:rightChars="-76" w:right="-152"/>
              <w:jc w:val="both"/>
              <w:rPr>
                <w:rFonts w:cs="Arial"/>
                <w:sz w:val="18"/>
                <w:szCs w:val="18"/>
              </w:rPr>
            </w:pPr>
            <w:r w:rsidRPr="007B74D3">
              <w:rPr>
                <w:rFonts w:cs="Arial"/>
                <w:sz w:val="18"/>
                <w:szCs w:val="18"/>
              </w:rPr>
              <w:fldChar w:fldCharType="begin">
                <w:ffData>
                  <w:name w:val="Check2"/>
                  <w:enabled/>
                  <w:calcOnExit w:val="0"/>
                  <w:checkBox>
                    <w:sizeAuto/>
                    <w:default w:val="0"/>
                  </w:checkBox>
                </w:ffData>
              </w:fldChar>
            </w:r>
            <w:r w:rsidRPr="007B74D3">
              <w:rPr>
                <w:rFonts w:cs="Arial"/>
                <w:sz w:val="18"/>
                <w:szCs w:val="18"/>
              </w:rPr>
              <w:instrText xml:space="preserve"> FORMCHECKBOX </w:instrText>
            </w:r>
            <w:r w:rsidR="00146277">
              <w:rPr>
                <w:rFonts w:cs="Arial"/>
                <w:sz w:val="18"/>
                <w:szCs w:val="18"/>
              </w:rPr>
            </w:r>
            <w:r w:rsidR="00146277">
              <w:rPr>
                <w:rFonts w:cs="Arial"/>
                <w:sz w:val="18"/>
                <w:szCs w:val="18"/>
              </w:rPr>
              <w:fldChar w:fldCharType="separate"/>
            </w:r>
            <w:r w:rsidRPr="007B74D3">
              <w:rPr>
                <w:rFonts w:cs="Arial"/>
                <w:sz w:val="18"/>
                <w:szCs w:val="18"/>
              </w:rPr>
              <w:fldChar w:fldCharType="end"/>
            </w:r>
            <w:r w:rsidRPr="007B74D3">
              <w:rPr>
                <w:rFonts w:cs="Arial"/>
                <w:sz w:val="18"/>
                <w:szCs w:val="18"/>
              </w:rPr>
              <w:t xml:space="preserve"> Public fixed electrical installation </w:t>
            </w:r>
            <w:r w:rsidRPr="007B74D3">
              <w:rPr>
                <w:rFonts w:cs="Arial"/>
                <w:sz w:val="18"/>
                <w:szCs w:val="18"/>
              </w:rPr>
              <w:t>固定電力裝置線路</w:t>
            </w:r>
            <w:r w:rsidRPr="007B74D3">
              <w:rPr>
                <w:rFonts w:cs="Arial"/>
                <w:sz w:val="16"/>
              </w:rPr>
              <w:tab/>
            </w:r>
            <w:r w:rsidRPr="007B74D3">
              <w:rPr>
                <w:rFonts w:cs="Arial"/>
                <w:sz w:val="18"/>
                <w:szCs w:val="18"/>
              </w:rPr>
              <w:fldChar w:fldCharType="begin">
                <w:ffData>
                  <w:name w:val="Check2"/>
                  <w:enabled/>
                  <w:calcOnExit w:val="0"/>
                  <w:checkBox>
                    <w:sizeAuto/>
                    <w:default w:val="0"/>
                  </w:checkBox>
                </w:ffData>
              </w:fldChar>
            </w:r>
            <w:r w:rsidRPr="007B74D3">
              <w:rPr>
                <w:rFonts w:cs="Arial"/>
                <w:sz w:val="18"/>
                <w:szCs w:val="18"/>
              </w:rPr>
              <w:instrText xml:space="preserve"> FORMCHECKBOX </w:instrText>
            </w:r>
            <w:r w:rsidR="00146277">
              <w:rPr>
                <w:rFonts w:cs="Arial"/>
                <w:sz w:val="18"/>
                <w:szCs w:val="18"/>
              </w:rPr>
            </w:r>
            <w:r w:rsidR="00146277">
              <w:rPr>
                <w:rFonts w:cs="Arial"/>
                <w:sz w:val="18"/>
                <w:szCs w:val="18"/>
              </w:rPr>
              <w:fldChar w:fldCharType="separate"/>
            </w:r>
            <w:r w:rsidRPr="007B74D3">
              <w:rPr>
                <w:rFonts w:cs="Arial"/>
                <w:sz w:val="18"/>
                <w:szCs w:val="18"/>
              </w:rPr>
              <w:fldChar w:fldCharType="end"/>
            </w:r>
            <w:r w:rsidRPr="007B74D3">
              <w:rPr>
                <w:rFonts w:cs="Arial"/>
                <w:sz w:val="18"/>
                <w:szCs w:val="18"/>
              </w:rPr>
              <w:t xml:space="preserve"> CABD system </w:t>
            </w:r>
            <w:r w:rsidRPr="007B74D3">
              <w:rPr>
                <w:rFonts w:cs="Arial"/>
                <w:sz w:val="18"/>
                <w:szCs w:val="18"/>
              </w:rPr>
              <w:t>電視系統</w:t>
            </w:r>
          </w:p>
          <w:p w14:paraId="765B3DC1" w14:textId="77777777" w:rsidR="005335E2" w:rsidRPr="007B74D3" w:rsidRDefault="005335E2" w:rsidP="007D0E84">
            <w:pPr>
              <w:ind w:rightChars="-76" w:right="-152"/>
              <w:jc w:val="both"/>
              <w:rPr>
                <w:rFonts w:cs="Arial"/>
                <w:sz w:val="18"/>
                <w:szCs w:val="18"/>
              </w:rPr>
            </w:pPr>
          </w:p>
          <w:p w14:paraId="255CFFF7" w14:textId="77777777" w:rsidR="005335E2" w:rsidRPr="007B74D3" w:rsidRDefault="005335E2" w:rsidP="007D0E84">
            <w:pPr>
              <w:tabs>
                <w:tab w:val="left" w:pos="3092"/>
              </w:tabs>
              <w:ind w:rightChars="-76" w:right="-152"/>
              <w:jc w:val="both"/>
              <w:rPr>
                <w:rFonts w:cs="Arial"/>
                <w:sz w:val="18"/>
                <w:szCs w:val="18"/>
              </w:rPr>
            </w:pPr>
            <w:r w:rsidRPr="007B74D3">
              <w:rPr>
                <w:rFonts w:cs="Arial"/>
                <w:sz w:val="18"/>
                <w:szCs w:val="18"/>
              </w:rPr>
              <w:fldChar w:fldCharType="begin">
                <w:ffData>
                  <w:name w:val="Check2"/>
                  <w:enabled/>
                  <w:calcOnExit w:val="0"/>
                  <w:checkBox>
                    <w:sizeAuto/>
                    <w:default w:val="0"/>
                  </w:checkBox>
                </w:ffData>
              </w:fldChar>
            </w:r>
            <w:r w:rsidRPr="007B74D3">
              <w:rPr>
                <w:rFonts w:cs="Arial"/>
                <w:sz w:val="18"/>
                <w:szCs w:val="18"/>
              </w:rPr>
              <w:instrText xml:space="preserve"> FORMCHECKBOX </w:instrText>
            </w:r>
            <w:r w:rsidR="00146277">
              <w:rPr>
                <w:rFonts w:cs="Arial"/>
                <w:sz w:val="18"/>
                <w:szCs w:val="18"/>
              </w:rPr>
            </w:r>
            <w:r w:rsidR="00146277">
              <w:rPr>
                <w:rFonts w:cs="Arial"/>
                <w:sz w:val="18"/>
                <w:szCs w:val="18"/>
              </w:rPr>
              <w:fldChar w:fldCharType="separate"/>
            </w:r>
            <w:r w:rsidRPr="007B74D3">
              <w:rPr>
                <w:rFonts w:cs="Arial"/>
                <w:sz w:val="18"/>
                <w:szCs w:val="18"/>
              </w:rPr>
              <w:fldChar w:fldCharType="end"/>
            </w:r>
            <w:r w:rsidRPr="007B74D3">
              <w:rPr>
                <w:rFonts w:cs="Arial"/>
                <w:sz w:val="18"/>
                <w:szCs w:val="18"/>
              </w:rPr>
              <w:t xml:space="preserve"> Water pumps panel </w:t>
            </w:r>
            <w:r w:rsidRPr="007B74D3">
              <w:rPr>
                <w:rFonts w:cs="Arial"/>
                <w:sz w:val="18"/>
                <w:szCs w:val="18"/>
              </w:rPr>
              <w:t>水泵制箱</w:t>
            </w:r>
            <w:r w:rsidRPr="007B74D3">
              <w:rPr>
                <w:rFonts w:cs="Arial"/>
                <w:sz w:val="16"/>
              </w:rPr>
              <w:tab/>
            </w:r>
            <w:r w:rsidRPr="007B74D3">
              <w:rPr>
                <w:rFonts w:cs="Arial"/>
                <w:sz w:val="18"/>
                <w:szCs w:val="18"/>
              </w:rPr>
              <w:fldChar w:fldCharType="begin">
                <w:ffData>
                  <w:name w:val="Check3"/>
                  <w:enabled/>
                  <w:calcOnExit w:val="0"/>
                  <w:checkBox>
                    <w:sizeAuto/>
                    <w:default w:val="0"/>
                  </w:checkBox>
                </w:ffData>
              </w:fldChar>
            </w:r>
            <w:r w:rsidRPr="007B74D3">
              <w:rPr>
                <w:rFonts w:cs="Arial"/>
                <w:sz w:val="18"/>
                <w:szCs w:val="18"/>
              </w:rPr>
              <w:instrText xml:space="preserve"> FORMCHECKBOX </w:instrText>
            </w:r>
            <w:r w:rsidR="00146277">
              <w:rPr>
                <w:rFonts w:cs="Arial"/>
                <w:sz w:val="18"/>
                <w:szCs w:val="18"/>
              </w:rPr>
            </w:r>
            <w:r w:rsidR="00146277">
              <w:rPr>
                <w:rFonts w:cs="Arial"/>
                <w:sz w:val="18"/>
                <w:szCs w:val="18"/>
              </w:rPr>
              <w:fldChar w:fldCharType="separate"/>
            </w:r>
            <w:r w:rsidRPr="007B74D3">
              <w:rPr>
                <w:rFonts w:cs="Arial"/>
                <w:sz w:val="18"/>
                <w:szCs w:val="18"/>
              </w:rPr>
              <w:fldChar w:fldCharType="end"/>
            </w:r>
            <w:r w:rsidRPr="007B74D3">
              <w:rPr>
                <w:rFonts w:cs="Arial"/>
                <w:sz w:val="18"/>
                <w:szCs w:val="18"/>
              </w:rPr>
              <w:t xml:space="preserve"> F.S. pumps panel </w:t>
            </w:r>
            <w:r w:rsidRPr="007B74D3">
              <w:rPr>
                <w:rFonts w:cs="Arial"/>
                <w:sz w:val="18"/>
                <w:szCs w:val="18"/>
              </w:rPr>
              <w:t>消防泵制箱</w:t>
            </w:r>
          </w:p>
          <w:p w14:paraId="7BD45B1A" w14:textId="77777777" w:rsidR="005335E2" w:rsidRPr="007B74D3" w:rsidRDefault="005335E2" w:rsidP="007D0E84">
            <w:pPr>
              <w:tabs>
                <w:tab w:val="left" w:pos="3092"/>
              </w:tabs>
              <w:ind w:rightChars="-76" w:right="-152"/>
              <w:jc w:val="both"/>
              <w:rPr>
                <w:rFonts w:cs="Arial"/>
                <w:sz w:val="18"/>
                <w:szCs w:val="18"/>
              </w:rPr>
            </w:pPr>
          </w:p>
          <w:p w14:paraId="1CB7F360" w14:textId="77777777" w:rsidR="005335E2" w:rsidRPr="007B74D3" w:rsidRDefault="005335E2" w:rsidP="007D0E84">
            <w:pPr>
              <w:tabs>
                <w:tab w:val="left" w:pos="3092"/>
              </w:tabs>
              <w:ind w:rightChars="-76" w:right="-152"/>
              <w:jc w:val="both"/>
              <w:rPr>
                <w:rFonts w:cs="Arial"/>
                <w:sz w:val="18"/>
                <w:szCs w:val="18"/>
              </w:rPr>
            </w:pPr>
            <w:r w:rsidRPr="007B74D3">
              <w:rPr>
                <w:rFonts w:cs="Arial"/>
                <w:sz w:val="18"/>
                <w:szCs w:val="18"/>
              </w:rPr>
              <w:fldChar w:fldCharType="begin">
                <w:ffData>
                  <w:name w:val="Check4"/>
                  <w:enabled/>
                  <w:calcOnExit w:val="0"/>
                  <w:checkBox>
                    <w:sizeAuto/>
                    <w:default w:val="0"/>
                  </w:checkBox>
                </w:ffData>
              </w:fldChar>
            </w:r>
            <w:r w:rsidRPr="007B74D3">
              <w:rPr>
                <w:rFonts w:cs="Arial"/>
                <w:sz w:val="18"/>
                <w:szCs w:val="18"/>
              </w:rPr>
              <w:instrText xml:space="preserve"> FORMCHECKBOX </w:instrText>
            </w:r>
            <w:r w:rsidR="00146277">
              <w:rPr>
                <w:rFonts w:cs="Arial"/>
                <w:sz w:val="18"/>
                <w:szCs w:val="18"/>
              </w:rPr>
            </w:r>
            <w:r w:rsidR="00146277">
              <w:rPr>
                <w:rFonts w:cs="Arial"/>
                <w:sz w:val="18"/>
                <w:szCs w:val="18"/>
              </w:rPr>
              <w:fldChar w:fldCharType="separate"/>
            </w:r>
            <w:r w:rsidRPr="007B74D3">
              <w:rPr>
                <w:rFonts w:cs="Arial"/>
                <w:sz w:val="18"/>
                <w:szCs w:val="18"/>
              </w:rPr>
              <w:fldChar w:fldCharType="end"/>
            </w:r>
            <w:r w:rsidRPr="007B74D3">
              <w:rPr>
                <w:rFonts w:cs="Arial"/>
                <w:sz w:val="18"/>
                <w:szCs w:val="18"/>
              </w:rPr>
              <w:t xml:space="preserve"> Generator set system </w:t>
            </w:r>
            <w:r w:rsidRPr="007B74D3">
              <w:rPr>
                <w:rFonts w:cs="Arial"/>
                <w:sz w:val="18"/>
                <w:szCs w:val="18"/>
              </w:rPr>
              <w:t>發電機系統</w:t>
            </w:r>
            <w:r w:rsidRPr="007B74D3">
              <w:rPr>
                <w:rFonts w:cs="Arial"/>
                <w:sz w:val="16"/>
              </w:rPr>
              <w:tab/>
            </w:r>
            <w:r w:rsidRPr="007B74D3">
              <w:rPr>
                <w:rFonts w:cs="Arial"/>
                <w:sz w:val="18"/>
                <w:szCs w:val="18"/>
              </w:rPr>
              <w:fldChar w:fldCharType="begin">
                <w:ffData>
                  <w:name w:val="Check3"/>
                  <w:enabled/>
                  <w:calcOnExit w:val="0"/>
                  <w:checkBox>
                    <w:sizeAuto/>
                    <w:default w:val="0"/>
                  </w:checkBox>
                </w:ffData>
              </w:fldChar>
            </w:r>
            <w:r w:rsidRPr="007B74D3">
              <w:rPr>
                <w:rFonts w:cs="Arial"/>
                <w:sz w:val="18"/>
                <w:szCs w:val="18"/>
              </w:rPr>
              <w:instrText xml:space="preserve"> FORMCHECKBOX </w:instrText>
            </w:r>
            <w:r w:rsidR="00146277">
              <w:rPr>
                <w:rFonts w:cs="Arial"/>
                <w:sz w:val="18"/>
                <w:szCs w:val="18"/>
              </w:rPr>
            </w:r>
            <w:r w:rsidR="00146277">
              <w:rPr>
                <w:rFonts w:cs="Arial"/>
                <w:sz w:val="18"/>
                <w:szCs w:val="18"/>
              </w:rPr>
              <w:fldChar w:fldCharType="separate"/>
            </w:r>
            <w:r w:rsidRPr="007B74D3">
              <w:rPr>
                <w:rFonts w:cs="Arial"/>
                <w:sz w:val="18"/>
                <w:szCs w:val="18"/>
              </w:rPr>
              <w:fldChar w:fldCharType="end"/>
            </w:r>
            <w:r w:rsidRPr="007B74D3">
              <w:rPr>
                <w:rFonts w:cs="Arial"/>
                <w:sz w:val="18"/>
                <w:szCs w:val="18"/>
              </w:rPr>
              <w:t xml:space="preserve"> Security system </w:t>
            </w:r>
            <w:r w:rsidRPr="007B74D3">
              <w:rPr>
                <w:rFonts w:cs="Arial"/>
                <w:sz w:val="18"/>
                <w:szCs w:val="18"/>
              </w:rPr>
              <w:t>保安系統</w:t>
            </w:r>
          </w:p>
          <w:p w14:paraId="58007853" w14:textId="77777777" w:rsidR="005335E2" w:rsidRPr="007B74D3" w:rsidRDefault="005335E2" w:rsidP="007D0E84">
            <w:pPr>
              <w:ind w:rightChars="-76" w:right="-152"/>
              <w:jc w:val="both"/>
              <w:rPr>
                <w:rFonts w:cs="Arial"/>
                <w:sz w:val="18"/>
                <w:szCs w:val="18"/>
              </w:rPr>
            </w:pPr>
          </w:p>
          <w:p w14:paraId="2514E8D0" w14:textId="77777777" w:rsidR="005335E2" w:rsidRPr="007B74D3" w:rsidRDefault="005335E2" w:rsidP="007D0E84">
            <w:pPr>
              <w:ind w:rightChars="-76" w:right="-152"/>
              <w:jc w:val="both"/>
              <w:rPr>
                <w:rFonts w:cs="Arial"/>
                <w:sz w:val="18"/>
                <w:szCs w:val="18"/>
              </w:rPr>
            </w:pPr>
            <w:r w:rsidRPr="007B74D3">
              <w:rPr>
                <w:rFonts w:cs="Arial"/>
                <w:sz w:val="18"/>
                <w:szCs w:val="18"/>
              </w:rPr>
              <w:fldChar w:fldCharType="begin">
                <w:ffData>
                  <w:name w:val="Check2"/>
                  <w:enabled/>
                  <w:calcOnExit w:val="0"/>
                  <w:checkBox>
                    <w:sizeAuto/>
                    <w:default w:val="0"/>
                  </w:checkBox>
                </w:ffData>
              </w:fldChar>
            </w:r>
            <w:r w:rsidRPr="007B74D3">
              <w:rPr>
                <w:rFonts w:cs="Arial"/>
                <w:sz w:val="18"/>
                <w:szCs w:val="18"/>
              </w:rPr>
              <w:instrText xml:space="preserve"> FORMCHECKBOX </w:instrText>
            </w:r>
            <w:r w:rsidR="00146277">
              <w:rPr>
                <w:rFonts w:cs="Arial"/>
                <w:sz w:val="18"/>
                <w:szCs w:val="18"/>
              </w:rPr>
            </w:r>
            <w:r w:rsidR="00146277">
              <w:rPr>
                <w:rFonts w:cs="Arial"/>
                <w:sz w:val="18"/>
                <w:szCs w:val="18"/>
              </w:rPr>
              <w:fldChar w:fldCharType="separate"/>
            </w:r>
            <w:r w:rsidRPr="007B74D3">
              <w:rPr>
                <w:rFonts w:cs="Arial"/>
                <w:sz w:val="18"/>
                <w:szCs w:val="18"/>
              </w:rPr>
              <w:fldChar w:fldCharType="end"/>
            </w:r>
            <w:r w:rsidRPr="007B74D3">
              <w:rPr>
                <w:rFonts w:cs="Arial"/>
                <w:sz w:val="18"/>
                <w:szCs w:val="18"/>
              </w:rPr>
              <w:t xml:space="preserve"> Lift shaft lighting &amp; power </w:t>
            </w:r>
            <w:r w:rsidRPr="007B74D3">
              <w:rPr>
                <w:rFonts w:cs="Arial"/>
                <w:sz w:val="18"/>
                <w:szCs w:val="18"/>
              </w:rPr>
              <w:t>升降機槽燈及電力</w:t>
            </w:r>
          </w:p>
          <w:p w14:paraId="2E34332E" w14:textId="77777777" w:rsidR="005335E2" w:rsidRPr="007B74D3" w:rsidRDefault="005335E2" w:rsidP="007D0E84">
            <w:pPr>
              <w:ind w:rightChars="-76" w:right="-152"/>
              <w:jc w:val="both"/>
              <w:rPr>
                <w:rFonts w:cs="Arial"/>
                <w:sz w:val="18"/>
                <w:szCs w:val="18"/>
              </w:rPr>
            </w:pPr>
          </w:p>
          <w:p w14:paraId="239C275B" w14:textId="77777777" w:rsidR="005335E2" w:rsidRPr="007B74D3" w:rsidRDefault="005335E2" w:rsidP="007D0E84">
            <w:pPr>
              <w:ind w:rightChars="-76" w:right="-152"/>
              <w:jc w:val="both"/>
              <w:rPr>
                <w:rFonts w:cs="Arial"/>
                <w:sz w:val="18"/>
                <w:szCs w:val="18"/>
              </w:rPr>
            </w:pPr>
            <w:r w:rsidRPr="007B74D3">
              <w:rPr>
                <w:rFonts w:cs="Arial"/>
                <w:sz w:val="18"/>
                <w:szCs w:val="18"/>
              </w:rPr>
              <w:fldChar w:fldCharType="begin">
                <w:ffData>
                  <w:name w:val="Check2"/>
                  <w:enabled/>
                  <w:calcOnExit w:val="0"/>
                  <w:checkBox>
                    <w:sizeAuto/>
                    <w:default w:val="0"/>
                  </w:checkBox>
                </w:ffData>
              </w:fldChar>
            </w:r>
            <w:r w:rsidRPr="007B74D3">
              <w:rPr>
                <w:rFonts w:cs="Arial"/>
                <w:sz w:val="18"/>
                <w:szCs w:val="18"/>
              </w:rPr>
              <w:instrText xml:space="preserve"> FORMCHECKBOX </w:instrText>
            </w:r>
            <w:r w:rsidR="00146277">
              <w:rPr>
                <w:rFonts w:cs="Arial"/>
                <w:sz w:val="18"/>
                <w:szCs w:val="18"/>
              </w:rPr>
            </w:r>
            <w:r w:rsidR="00146277">
              <w:rPr>
                <w:rFonts w:cs="Arial"/>
                <w:sz w:val="18"/>
                <w:szCs w:val="18"/>
              </w:rPr>
              <w:fldChar w:fldCharType="separate"/>
            </w:r>
            <w:r w:rsidRPr="007B74D3">
              <w:rPr>
                <w:rFonts w:cs="Arial"/>
                <w:sz w:val="18"/>
                <w:szCs w:val="18"/>
              </w:rPr>
              <w:fldChar w:fldCharType="end"/>
            </w:r>
            <w:r w:rsidRPr="007B74D3">
              <w:rPr>
                <w:rFonts w:cs="Arial"/>
                <w:sz w:val="18"/>
                <w:szCs w:val="18"/>
              </w:rPr>
              <w:t xml:space="preserve"> All fixed electrical installations </w:t>
            </w:r>
            <w:r w:rsidRPr="007B74D3">
              <w:rPr>
                <w:rFonts w:cs="Arial"/>
                <w:sz w:val="18"/>
                <w:szCs w:val="18"/>
              </w:rPr>
              <w:t>店舖內全部固定電力裝置</w:t>
            </w:r>
          </w:p>
        </w:tc>
      </w:tr>
      <w:tr w:rsidR="005335E2" w:rsidRPr="007B74D3" w14:paraId="5B2EE4C4" w14:textId="77777777" w:rsidTr="00F539C7">
        <w:trPr>
          <w:trHeight w:val="538"/>
        </w:trPr>
        <w:tc>
          <w:tcPr>
            <w:tcW w:w="3500" w:type="dxa"/>
            <w:gridSpan w:val="4"/>
            <w:vMerge/>
            <w:tcBorders>
              <w:left w:val="single" w:sz="8" w:space="0" w:color="auto"/>
              <w:bottom w:val="single" w:sz="8" w:space="0" w:color="auto"/>
              <w:right w:val="nil"/>
            </w:tcBorders>
            <w:shd w:val="clear" w:color="auto" w:fill="auto"/>
          </w:tcPr>
          <w:p w14:paraId="373A8FA5" w14:textId="77777777" w:rsidR="005335E2" w:rsidRPr="007B74D3" w:rsidRDefault="005335E2">
            <w:pPr>
              <w:rPr>
                <w:rFonts w:cs="Arial"/>
                <w:sz w:val="16"/>
              </w:rPr>
            </w:pPr>
          </w:p>
        </w:tc>
        <w:tc>
          <w:tcPr>
            <w:tcW w:w="3468" w:type="dxa"/>
            <w:gridSpan w:val="9"/>
            <w:tcBorders>
              <w:top w:val="nil"/>
              <w:left w:val="nil"/>
              <w:bottom w:val="single" w:sz="8" w:space="0" w:color="auto"/>
              <w:right w:val="nil"/>
            </w:tcBorders>
            <w:shd w:val="clear" w:color="auto" w:fill="auto"/>
            <w:vAlign w:val="center"/>
          </w:tcPr>
          <w:p w14:paraId="5CA57DA3" w14:textId="77777777" w:rsidR="005335E2" w:rsidRPr="007B74D3" w:rsidRDefault="005335E2" w:rsidP="007D0E84">
            <w:pPr>
              <w:ind w:rightChars="-76" w:right="-152"/>
              <w:jc w:val="both"/>
              <w:rPr>
                <w:rFonts w:cs="Arial"/>
                <w:sz w:val="18"/>
                <w:szCs w:val="18"/>
              </w:rPr>
            </w:pPr>
            <w:r w:rsidRPr="007B74D3">
              <w:rPr>
                <w:rFonts w:cs="Arial"/>
                <w:sz w:val="18"/>
                <w:szCs w:val="18"/>
              </w:rPr>
              <w:fldChar w:fldCharType="begin">
                <w:ffData>
                  <w:name w:val="Check3"/>
                  <w:enabled/>
                  <w:calcOnExit w:val="0"/>
                  <w:checkBox>
                    <w:sizeAuto/>
                    <w:default w:val="0"/>
                  </w:checkBox>
                </w:ffData>
              </w:fldChar>
            </w:r>
            <w:r w:rsidRPr="007B74D3">
              <w:rPr>
                <w:rFonts w:cs="Arial"/>
                <w:sz w:val="18"/>
                <w:szCs w:val="18"/>
              </w:rPr>
              <w:instrText xml:space="preserve"> FORMCHECKBOX </w:instrText>
            </w:r>
            <w:r w:rsidR="00146277">
              <w:rPr>
                <w:rFonts w:cs="Arial"/>
                <w:sz w:val="18"/>
                <w:szCs w:val="18"/>
              </w:rPr>
            </w:r>
            <w:r w:rsidR="00146277">
              <w:rPr>
                <w:rFonts w:cs="Arial"/>
                <w:sz w:val="18"/>
                <w:szCs w:val="18"/>
              </w:rPr>
              <w:fldChar w:fldCharType="separate"/>
            </w:r>
            <w:r w:rsidRPr="007B74D3">
              <w:rPr>
                <w:rFonts w:cs="Arial"/>
                <w:sz w:val="18"/>
                <w:szCs w:val="18"/>
              </w:rPr>
              <w:fldChar w:fldCharType="end"/>
            </w:r>
            <w:r w:rsidRPr="007B74D3">
              <w:rPr>
                <w:rFonts w:cs="Arial"/>
                <w:sz w:val="18"/>
                <w:szCs w:val="18"/>
              </w:rPr>
              <w:t xml:space="preserve"> Others, please specify </w:t>
            </w:r>
            <w:r w:rsidRPr="007B74D3">
              <w:rPr>
                <w:rFonts w:cs="Arial"/>
                <w:sz w:val="18"/>
                <w:szCs w:val="18"/>
              </w:rPr>
              <w:t>其他，請註明</w:t>
            </w:r>
            <w:r w:rsidRPr="007B74D3">
              <w:rPr>
                <w:rFonts w:cs="Arial"/>
                <w:sz w:val="18"/>
                <w:szCs w:val="18"/>
              </w:rPr>
              <w:t xml:space="preserve">: </w:t>
            </w:r>
          </w:p>
        </w:tc>
        <w:tc>
          <w:tcPr>
            <w:tcW w:w="3232" w:type="dxa"/>
            <w:gridSpan w:val="7"/>
            <w:tcBorders>
              <w:top w:val="nil"/>
              <w:left w:val="nil"/>
              <w:bottom w:val="single" w:sz="8" w:space="0" w:color="auto"/>
              <w:right w:val="nil"/>
            </w:tcBorders>
            <w:shd w:val="clear" w:color="auto" w:fill="auto"/>
            <w:vAlign w:val="center"/>
          </w:tcPr>
          <w:p w14:paraId="53D1C81B" w14:textId="77777777" w:rsidR="005335E2" w:rsidRPr="007B74D3" w:rsidRDefault="005335E2" w:rsidP="007D0E84">
            <w:pPr>
              <w:ind w:leftChars="47" w:left="94" w:rightChars="-26" w:right="-52" w:firstLineChars="52" w:firstLine="94"/>
              <w:jc w:val="both"/>
              <w:rPr>
                <w:rFonts w:cs="Arial"/>
                <w:sz w:val="17"/>
                <w:szCs w:val="17"/>
              </w:rPr>
            </w:pPr>
            <w:r w:rsidRPr="007B74D3">
              <w:rPr>
                <w:rFonts w:cs="Arial"/>
                <w:sz w:val="18"/>
              </w:rPr>
              <w:fldChar w:fldCharType="begin">
                <w:ffData>
                  <w:name w:val="Text21"/>
                  <w:enabled/>
                  <w:calcOnExit w:val="0"/>
                  <w:textInput/>
                </w:ffData>
              </w:fldChar>
            </w:r>
            <w:r w:rsidRPr="007B74D3">
              <w:rPr>
                <w:rFonts w:cs="Arial"/>
                <w:sz w:val="18"/>
              </w:rPr>
              <w:instrText xml:space="preserve"> FORMTEXT </w:instrText>
            </w:r>
            <w:r w:rsidRPr="007B74D3">
              <w:rPr>
                <w:rFonts w:cs="Arial"/>
                <w:sz w:val="18"/>
              </w:rPr>
            </w:r>
            <w:r w:rsidRPr="007B74D3">
              <w:rPr>
                <w:rFonts w:cs="Arial"/>
                <w:sz w:val="18"/>
              </w:rPr>
              <w:fldChar w:fldCharType="separate"/>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00940105" w:rsidRPr="007B74D3">
              <w:rPr>
                <w:rFonts w:cs="Arial"/>
                <w:noProof/>
                <w:sz w:val="18"/>
              </w:rPr>
              <w:t> </w:t>
            </w:r>
            <w:r w:rsidRPr="007B74D3">
              <w:rPr>
                <w:rFonts w:cs="Arial"/>
                <w:sz w:val="18"/>
              </w:rPr>
              <w:fldChar w:fldCharType="end"/>
            </w:r>
          </w:p>
        </w:tc>
        <w:tc>
          <w:tcPr>
            <w:tcW w:w="236" w:type="dxa"/>
            <w:tcBorders>
              <w:top w:val="nil"/>
              <w:left w:val="nil"/>
              <w:bottom w:val="single" w:sz="8" w:space="0" w:color="auto"/>
              <w:right w:val="single" w:sz="8" w:space="0" w:color="auto"/>
            </w:tcBorders>
            <w:shd w:val="clear" w:color="auto" w:fill="auto"/>
            <w:vAlign w:val="bottom"/>
          </w:tcPr>
          <w:p w14:paraId="31F6913F" w14:textId="77777777" w:rsidR="005335E2" w:rsidRPr="007B74D3" w:rsidRDefault="005335E2" w:rsidP="007D0E84">
            <w:pPr>
              <w:ind w:leftChars="47" w:left="94" w:rightChars="-26" w:right="-52" w:firstLineChars="52" w:firstLine="88"/>
              <w:jc w:val="both"/>
              <w:rPr>
                <w:rFonts w:cs="Arial"/>
                <w:sz w:val="17"/>
                <w:szCs w:val="17"/>
              </w:rPr>
            </w:pPr>
          </w:p>
        </w:tc>
      </w:tr>
      <w:tr w:rsidR="0061392E" w:rsidRPr="007B74D3" w14:paraId="14C8B994" w14:textId="77777777" w:rsidTr="00F539C7">
        <w:tc>
          <w:tcPr>
            <w:tcW w:w="10436" w:type="dxa"/>
            <w:gridSpan w:val="21"/>
            <w:tcBorders>
              <w:top w:val="single" w:sz="8" w:space="0" w:color="auto"/>
              <w:left w:val="nil"/>
              <w:bottom w:val="nil"/>
              <w:right w:val="nil"/>
            </w:tcBorders>
            <w:shd w:val="clear" w:color="auto" w:fill="auto"/>
          </w:tcPr>
          <w:p w14:paraId="310B2CF6" w14:textId="67EFFDC7" w:rsidR="0061392E" w:rsidRPr="007B74D3" w:rsidRDefault="009559B3" w:rsidP="007D0E84">
            <w:pPr>
              <w:pStyle w:val="a4"/>
              <w:snapToGrid w:val="0"/>
              <w:spacing w:beforeLines="50" w:before="120" w:after="0"/>
              <w:rPr>
                <w:rFonts w:ascii="Arial" w:hAnsi="Arial" w:cs="Arial"/>
                <w:b/>
                <w:sz w:val="16"/>
                <w:szCs w:val="16"/>
              </w:rPr>
            </w:pPr>
            <w:r w:rsidRPr="007B74D3">
              <w:rPr>
                <w:rFonts w:ascii="Arial" w:hAnsi="Arial" w:cs="Arial"/>
                <w:b/>
                <w:bCs/>
                <w:noProof/>
                <w:sz w:val="16"/>
                <w:szCs w:val="16"/>
              </w:rPr>
              <w:t>I, hereby, confirm my agreement to the Terms and Conditions contained in this form (also available at http</w:t>
            </w:r>
            <w:r w:rsidR="00602CF0">
              <w:rPr>
                <w:rFonts w:ascii="Arial" w:hAnsi="Arial" w:cs="Arial"/>
                <w:b/>
                <w:bCs/>
                <w:noProof/>
                <w:sz w:val="16"/>
                <w:szCs w:val="16"/>
              </w:rPr>
              <w:t>s</w:t>
            </w:r>
            <w:r w:rsidRPr="007B74D3">
              <w:rPr>
                <w:rFonts w:ascii="Arial" w:hAnsi="Arial" w:cs="Arial"/>
                <w:b/>
                <w:bCs/>
                <w:noProof/>
                <w:sz w:val="16"/>
                <w:szCs w:val="16"/>
              </w:rPr>
              <w:t>://www.stc.group) as a condition for the contract with The Hong Kong Standards and Testing Centre Ltd.  Prior to this confirmation, I have been briefed with such Terms and Conditions to my understanding and was given opportunities to raise question, if any.</w:t>
            </w:r>
            <w:r w:rsidR="00415E20" w:rsidRPr="007B74D3">
              <w:rPr>
                <w:rFonts w:ascii="Arial" w:hAnsi="Arial" w:cs="Arial"/>
                <w:b/>
                <w:sz w:val="16"/>
                <w:szCs w:val="16"/>
              </w:rPr>
              <w:t xml:space="preserve"> </w:t>
            </w:r>
            <w:r w:rsidRPr="007B74D3">
              <w:rPr>
                <w:rFonts w:ascii="Arial" w:hAnsi="Arial" w:cs="Arial"/>
                <w:b/>
                <w:sz w:val="16"/>
                <w:szCs w:val="16"/>
              </w:rPr>
              <w:t>本人在此確認同意以載於本表格內的條件與條款（亦載於</w:t>
            </w:r>
            <w:r w:rsidRPr="007B74D3">
              <w:rPr>
                <w:rFonts w:ascii="Arial" w:hAnsi="Arial" w:cs="Arial"/>
                <w:b/>
                <w:sz w:val="16"/>
                <w:szCs w:val="16"/>
              </w:rPr>
              <w:t xml:space="preserve"> http</w:t>
            </w:r>
            <w:r w:rsidR="00602CF0">
              <w:rPr>
                <w:rFonts w:ascii="Arial" w:hAnsi="Arial" w:cs="Arial"/>
                <w:b/>
                <w:sz w:val="16"/>
                <w:szCs w:val="16"/>
              </w:rPr>
              <w:t>s</w:t>
            </w:r>
            <w:r w:rsidRPr="007B74D3">
              <w:rPr>
                <w:rFonts w:ascii="Arial" w:hAnsi="Arial" w:cs="Arial"/>
                <w:b/>
                <w:sz w:val="16"/>
                <w:szCs w:val="16"/>
              </w:rPr>
              <w:t>://www.stc.group</w:t>
            </w:r>
            <w:r w:rsidRPr="007B74D3">
              <w:rPr>
                <w:rFonts w:ascii="Arial" w:hAnsi="Arial" w:cs="Arial"/>
                <w:b/>
                <w:sz w:val="16"/>
                <w:szCs w:val="16"/>
              </w:rPr>
              <w:t>）作為與香港標準及檢定中心有限公司的合約的條件。在此確認同意前，我曾獲得此條件與條款的解說至明白，並獲得提出問題（如有）的機會。</w:t>
            </w:r>
          </w:p>
        </w:tc>
      </w:tr>
      <w:tr w:rsidR="00E20201" w:rsidRPr="007B74D3" w14:paraId="284BD3E7" w14:textId="77777777" w:rsidTr="001F0EB5">
        <w:trPr>
          <w:trHeight w:val="271"/>
        </w:trPr>
        <w:tc>
          <w:tcPr>
            <w:tcW w:w="4353" w:type="dxa"/>
            <w:gridSpan w:val="6"/>
            <w:tcBorders>
              <w:top w:val="nil"/>
              <w:left w:val="nil"/>
              <w:bottom w:val="nil"/>
              <w:right w:val="nil"/>
            </w:tcBorders>
            <w:shd w:val="clear" w:color="auto" w:fill="auto"/>
            <w:vAlign w:val="bottom"/>
          </w:tcPr>
          <w:p w14:paraId="73841EEE" w14:textId="77777777" w:rsidR="00E20201" w:rsidRPr="007B74D3" w:rsidRDefault="00E20201" w:rsidP="001F0EB5">
            <w:pPr>
              <w:widowControl/>
              <w:jc w:val="right"/>
              <w:rPr>
                <w:rFonts w:cs="Arial"/>
                <w:sz w:val="16"/>
                <w:szCs w:val="16"/>
                <w:lang w:eastAsia="zh-HK"/>
              </w:rPr>
            </w:pPr>
            <w:r w:rsidRPr="007B74D3">
              <w:rPr>
                <w:rFonts w:eastAsia="SimSun" w:cs="Arial"/>
                <w:sz w:val="16"/>
                <w:szCs w:val="16"/>
              </w:rPr>
              <w:t>Authorized signature and company chop of the applican</w:t>
            </w:r>
            <w:r w:rsidRPr="007B74D3">
              <w:rPr>
                <w:rFonts w:cs="Arial"/>
                <w:sz w:val="16"/>
                <w:szCs w:val="16"/>
              </w:rPr>
              <w:t xml:space="preserve">t </w:t>
            </w:r>
          </w:p>
          <w:p w14:paraId="2EA38B32" w14:textId="77777777" w:rsidR="00E20201" w:rsidRPr="007B74D3" w:rsidRDefault="00E20201" w:rsidP="001F0EB5">
            <w:pPr>
              <w:widowControl/>
              <w:jc w:val="right"/>
              <w:rPr>
                <w:rFonts w:cs="Arial"/>
                <w:sz w:val="16"/>
                <w:szCs w:val="16"/>
                <w:lang w:eastAsia="zh-HK"/>
              </w:rPr>
            </w:pPr>
            <w:r w:rsidRPr="007B74D3">
              <w:rPr>
                <w:rStyle w:val="shorttext"/>
                <w:rFonts w:cs="Arial"/>
                <w:sz w:val="16"/>
                <w:szCs w:val="16"/>
              </w:rPr>
              <w:t>公司授權代表人簽名及公司蓋章</w:t>
            </w:r>
            <w:r w:rsidRPr="007B74D3">
              <w:rPr>
                <w:rFonts w:cs="Arial"/>
                <w:sz w:val="16"/>
                <w:szCs w:val="16"/>
              </w:rPr>
              <w:t>:</w:t>
            </w:r>
          </w:p>
        </w:tc>
        <w:tc>
          <w:tcPr>
            <w:tcW w:w="5812" w:type="dxa"/>
            <w:gridSpan w:val="13"/>
            <w:tcBorders>
              <w:top w:val="nil"/>
              <w:left w:val="nil"/>
              <w:bottom w:val="single" w:sz="8" w:space="0" w:color="auto"/>
              <w:right w:val="nil"/>
            </w:tcBorders>
            <w:shd w:val="clear" w:color="auto" w:fill="auto"/>
          </w:tcPr>
          <w:p w14:paraId="531FC505" w14:textId="77777777" w:rsidR="00E20201" w:rsidRPr="007B74D3" w:rsidRDefault="007300A7" w:rsidP="00F539C7">
            <w:pPr>
              <w:pStyle w:val="a4"/>
              <w:spacing w:before="320" w:after="0"/>
              <w:rPr>
                <w:rFonts w:ascii="Arial" w:hAnsi="Arial" w:cs="Arial"/>
                <w:lang w:val="en-GB" w:eastAsia="zh-HK"/>
              </w:rPr>
            </w:pPr>
            <w:r w:rsidRPr="007B74D3">
              <w:rPr>
                <w:rFonts w:ascii="Arial" w:hAnsi="Arial" w:cs="Arial"/>
                <w:lang w:val="en-GB" w:eastAsia="zh-HK"/>
              </w:rPr>
              <w:t>X</w:t>
            </w:r>
            <w:r w:rsidRPr="007B74D3">
              <w:rPr>
                <w:rFonts w:ascii="Arial" w:hAnsi="Arial" w:cs="Arial"/>
                <w:sz w:val="18"/>
                <w:lang w:val="en-GB"/>
              </w:rPr>
              <w:fldChar w:fldCharType="begin">
                <w:ffData>
                  <w:name w:val="Text29"/>
                  <w:enabled/>
                  <w:calcOnExit w:val="0"/>
                  <w:textInput/>
                </w:ffData>
              </w:fldChar>
            </w:r>
            <w:r w:rsidRPr="007B74D3">
              <w:rPr>
                <w:rFonts w:ascii="Arial" w:hAnsi="Arial" w:cs="Arial"/>
                <w:sz w:val="18"/>
                <w:lang w:val="en-GB"/>
              </w:rPr>
              <w:instrText xml:space="preserve"> FORMTEXT </w:instrText>
            </w:r>
            <w:r w:rsidRPr="007B74D3">
              <w:rPr>
                <w:rFonts w:ascii="Arial" w:hAnsi="Arial" w:cs="Arial"/>
                <w:sz w:val="18"/>
                <w:lang w:val="en-GB"/>
              </w:rPr>
            </w:r>
            <w:r w:rsidRPr="007B74D3">
              <w:rPr>
                <w:rFonts w:ascii="Arial" w:hAnsi="Arial" w:cs="Arial"/>
                <w:sz w:val="18"/>
                <w:lang w:val="en-GB"/>
              </w:rPr>
              <w:fldChar w:fldCharType="separate"/>
            </w:r>
            <w:r w:rsidR="00940105" w:rsidRPr="007B74D3">
              <w:rPr>
                <w:rFonts w:ascii="Arial" w:hAnsi="Arial" w:cs="Arial"/>
                <w:noProof/>
                <w:sz w:val="18"/>
                <w:lang w:val="en-GB"/>
              </w:rPr>
              <w:t> </w:t>
            </w:r>
            <w:r w:rsidR="00940105" w:rsidRPr="007B74D3">
              <w:rPr>
                <w:rFonts w:ascii="Arial" w:hAnsi="Arial" w:cs="Arial"/>
                <w:noProof/>
                <w:sz w:val="18"/>
                <w:lang w:val="en-GB"/>
              </w:rPr>
              <w:t> </w:t>
            </w:r>
            <w:r w:rsidR="00940105" w:rsidRPr="007B74D3">
              <w:rPr>
                <w:rFonts w:ascii="Arial" w:hAnsi="Arial" w:cs="Arial"/>
                <w:noProof/>
                <w:sz w:val="18"/>
                <w:lang w:val="en-GB"/>
              </w:rPr>
              <w:t> </w:t>
            </w:r>
            <w:r w:rsidR="00940105" w:rsidRPr="007B74D3">
              <w:rPr>
                <w:rFonts w:ascii="Arial" w:hAnsi="Arial" w:cs="Arial"/>
                <w:noProof/>
                <w:sz w:val="18"/>
                <w:lang w:val="en-GB"/>
              </w:rPr>
              <w:t> </w:t>
            </w:r>
            <w:r w:rsidR="00940105" w:rsidRPr="007B74D3">
              <w:rPr>
                <w:rFonts w:ascii="Arial" w:hAnsi="Arial" w:cs="Arial"/>
                <w:noProof/>
                <w:sz w:val="18"/>
                <w:lang w:val="en-GB"/>
              </w:rPr>
              <w:t> </w:t>
            </w:r>
            <w:r w:rsidRPr="007B74D3">
              <w:rPr>
                <w:rFonts w:ascii="Arial" w:hAnsi="Arial" w:cs="Arial"/>
                <w:sz w:val="18"/>
                <w:lang w:val="en-GB"/>
              </w:rPr>
              <w:fldChar w:fldCharType="end"/>
            </w:r>
          </w:p>
        </w:tc>
        <w:tc>
          <w:tcPr>
            <w:tcW w:w="271" w:type="dxa"/>
            <w:gridSpan w:val="2"/>
            <w:tcBorders>
              <w:top w:val="nil"/>
              <w:left w:val="nil"/>
              <w:bottom w:val="nil"/>
              <w:right w:val="nil"/>
            </w:tcBorders>
            <w:shd w:val="clear" w:color="auto" w:fill="auto"/>
          </w:tcPr>
          <w:p w14:paraId="04D63214" w14:textId="77777777" w:rsidR="00E20201" w:rsidRPr="007B74D3" w:rsidRDefault="00E20201" w:rsidP="00D46A35">
            <w:pPr>
              <w:pStyle w:val="a4"/>
              <w:spacing w:before="320" w:after="0"/>
              <w:jc w:val="center"/>
              <w:rPr>
                <w:rFonts w:ascii="Arial" w:hAnsi="Arial" w:cs="Arial"/>
                <w:lang w:val="en-GB" w:eastAsia="zh-HK"/>
              </w:rPr>
            </w:pPr>
          </w:p>
        </w:tc>
      </w:tr>
      <w:tr w:rsidR="00E20201" w:rsidRPr="007B74D3" w14:paraId="378A0363" w14:textId="77777777" w:rsidTr="00F539C7">
        <w:trPr>
          <w:trHeight w:val="41"/>
        </w:trPr>
        <w:tc>
          <w:tcPr>
            <w:tcW w:w="10165" w:type="dxa"/>
            <w:gridSpan w:val="19"/>
            <w:tcBorders>
              <w:top w:val="nil"/>
              <w:left w:val="nil"/>
              <w:bottom w:val="nil"/>
              <w:right w:val="nil"/>
            </w:tcBorders>
            <w:shd w:val="clear" w:color="auto" w:fill="auto"/>
          </w:tcPr>
          <w:p w14:paraId="000D05F6" w14:textId="77777777" w:rsidR="00E20201" w:rsidRPr="007B74D3" w:rsidRDefault="00C8225A" w:rsidP="00C8225A">
            <w:pPr>
              <w:pStyle w:val="a4"/>
              <w:spacing w:after="0"/>
              <w:jc w:val="right"/>
              <w:rPr>
                <w:rFonts w:ascii="Arial" w:hAnsi="Arial" w:cs="Arial"/>
                <w:lang w:val="en-GB" w:eastAsia="zh-HK"/>
              </w:rPr>
            </w:pPr>
            <w:r w:rsidRPr="007B74D3">
              <w:rPr>
                <w:rFonts w:ascii="Arial" w:eastAsia="SimSun" w:hAnsi="Arial" w:cs="Arial"/>
                <w:sz w:val="16"/>
                <w:szCs w:val="16"/>
              </w:rPr>
              <w:t xml:space="preserve">(Test requisition without </w:t>
            </w:r>
            <w:r w:rsidRPr="007B74D3">
              <w:rPr>
                <w:rFonts w:ascii="Arial" w:hAnsi="Arial" w:cs="Arial"/>
                <w:sz w:val="16"/>
                <w:szCs w:val="16"/>
              </w:rPr>
              <w:t xml:space="preserve">authorized </w:t>
            </w:r>
            <w:r w:rsidRPr="007B74D3">
              <w:rPr>
                <w:rFonts w:ascii="Arial" w:eastAsia="SimSun" w:hAnsi="Arial" w:cs="Arial"/>
                <w:sz w:val="16"/>
                <w:szCs w:val="16"/>
              </w:rPr>
              <w:t xml:space="preserve">signature </w:t>
            </w:r>
            <w:r w:rsidRPr="007B74D3">
              <w:rPr>
                <w:rFonts w:ascii="Arial" w:hAnsi="Arial" w:cs="Arial"/>
                <w:sz w:val="16"/>
                <w:szCs w:val="16"/>
              </w:rPr>
              <w:t xml:space="preserve">and </w:t>
            </w:r>
            <w:r w:rsidR="001F0EB5" w:rsidRPr="007B74D3">
              <w:rPr>
                <w:rFonts w:ascii="Arial" w:eastAsia="SimSun" w:hAnsi="Arial" w:cs="Arial"/>
                <w:sz w:val="16"/>
                <w:szCs w:val="16"/>
              </w:rPr>
              <w:t>company chop</w:t>
            </w:r>
            <w:r w:rsidRPr="007B74D3">
              <w:rPr>
                <w:rFonts w:ascii="Arial" w:eastAsia="SimSun" w:hAnsi="Arial" w:cs="Arial"/>
                <w:sz w:val="16"/>
                <w:szCs w:val="16"/>
              </w:rPr>
              <w:t xml:space="preserve"> will not be accepted)</w:t>
            </w:r>
            <w:r w:rsidR="00E20201" w:rsidRPr="007B74D3">
              <w:rPr>
                <w:rStyle w:val="shorttext"/>
                <w:rFonts w:ascii="Arial" w:hAnsi="Arial" w:cs="Arial"/>
                <w:sz w:val="16"/>
                <w:szCs w:val="16"/>
              </w:rPr>
              <w:t>(</w:t>
            </w:r>
            <w:r w:rsidR="00E20201" w:rsidRPr="007B74D3">
              <w:rPr>
                <w:rStyle w:val="shorttext"/>
                <w:rFonts w:ascii="Arial" w:hAnsi="Arial" w:cs="Arial"/>
                <w:sz w:val="16"/>
                <w:szCs w:val="16"/>
              </w:rPr>
              <w:t>無授權代表人簽名及公司蓋章的申請表將不會受理</w:t>
            </w:r>
            <w:r w:rsidR="00E20201" w:rsidRPr="007B74D3">
              <w:rPr>
                <w:rStyle w:val="shorttext"/>
                <w:rFonts w:ascii="Arial" w:hAnsi="Arial" w:cs="Arial"/>
                <w:sz w:val="16"/>
                <w:szCs w:val="16"/>
              </w:rPr>
              <w:t>)</w:t>
            </w:r>
          </w:p>
        </w:tc>
        <w:tc>
          <w:tcPr>
            <w:tcW w:w="271" w:type="dxa"/>
            <w:gridSpan w:val="2"/>
            <w:tcBorders>
              <w:top w:val="nil"/>
              <w:left w:val="nil"/>
              <w:bottom w:val="nil"/>
              <w:right w:val="nil"/>
            </w:tcBorders>
            <w:shd w:val="clear" w:color="auto" w:fill="auto"/>
          </w:tcPr>
          <w:p w14:paraId="0EAA54F5" w14:textId="77777777" w:rsidR="00E20201" w:rsidRPr="007B74D3" w:rsidRDefault="00E20201" w:rsidP="00E20201">
            <w:pPr>
              <w:pStyle w:val="a4"/>
              <w:spacing w:after="0"/>
              <w:jc w:val="both"/>
              <w:rPr>
                <w:rFonts w:ascii="Arial" w:hAnsi="Arial" w:cs="Arial"/>
                <w:lang w:val="en-GB" w:eastAsia="zh-HK"/>
              </w:rPr>
            </w:pPr>
          </w:p>
        </w:tc>
      </w:tr>
      <w:tr w:rsidR="00E20201" w:rsidRPr="007B74D3" w14:paraId="71B5F531" w14:textId="77777777" w:rsidTr="00F539C7">
        <w:trPr>
          <w:trHeight w:val="195"/>
        </w:trPr>
        <w:tc>
          <w:tcPr>
            <w:tcW w:w="1801" w:type="dxa"/>
            <w:tcBorders>
              <w:top w:val="nil"/>
              <w:left w:val="nil"/>
              <w:bottom w:val="nil"/>
              <w:right w:val="nil"/>
            </w:tcBorders>
            <w:shd w:val="clear" w:color="auto" w:fill="auto"/>
          </w:tcPr>
          <w:p w14:paraId="44B0BFEE" w14:textId="77777777" w:rsidR="00E20201" w:rsidRPr="007B74D3" w:rsidRDefault="00E20201" w:rsidP="00E20201">
            <w:pPr>
              <w:widowControl/>
              <w:jc w:val="both"/>
              <w:rPr>
                <w:rFonts w:cs="Arial"/>
                <w:sz w:val="16"/>
                <w:szCs w:val="16"/>
                <w:lang w:eastAsia="zh-HK"/>
              </w:rPr>
            </w:pPr>
            <w:r w:rsidRPr="007B74D3">
              <w:rPr>
                <w:rFonts w:eastAsia="SimSun" w:cs="Arial"/>
                <w:sz w:val="16"/>
                <w:szCs w:val="16"/>
              </w:rPr>
              <w:t>Printed Name</w:t>
            </w:r>
          </w:p>
          <w:p w14:paraId="4BBFE25B" w14:textId="77777777" w:rsidR="00E20201" w:rsidRPr="007B74D3" w:rsidRDefault="00E20201" w:rsidP="00E20201">
            <w:pPr>
              <w:widowControl/>
              <w:jc w:val="both"/>
              <w:rPr>
                <w:rFonts w:cs="Arial"/>
                <w:sz w:val="16"/>
                <w:szCs w:val="16"/>
              </w:rPr>
            </w:pPr>
            <w:r w:rsidRPr="007B74D3">
              <w:rPr>
                <w:rFonts w:cs="Arial"/>
                <w:sz w:val="16"/>
                <w:szCs w:val="16"/>
              </w:rPr>
              <w:t>公司授權代表人姓名</w:t>
            </w:r>
            <w:r w:rsidRPr="007B74D3">
              <w:rPr>
                <w:rFonts w:cs="Arial"/>
                <w:sz w:val="14"/>
                <w:szCs w:val="18"/>
                <w:lang w:val="en-GB"/>
              </w:rPr>
              <w:t>(</w:t>
            </w:r>
            <w:r w:rsidRPr="007B74D3">
              <w:rPr>
                <w:rFonts w:cs="Arial"/>
                <w:sz w:val="14"/>
                <w:szCs w:val="18"/>
                <w:lang w:val="en-GB"/>
              </w:rPr>
              <w:t>請以正楷填寫</w:t>
            </w:r>
            <w:r w:rsidRPr="007B74D3">
              <w:rPr>
                <w:rFonts w:cs="Arial"/>
                <w:sz w:val="14"/>
                <w:szCs w:val="18"/>
                <w:lang w:val="en-GB"/>
              </w:rPr>
              <w:t>)</w:t>
            </w:r>
            <w:r w:rsidRPr="007B74D3">
              <w:rPr>
                <w:rFonts w:cs="Arial"/>
                <w:sz w:val="12"/>
                <w:szCs w:val="16"/>
              </w:rPr>
              <w:t xml:space="preserve"> </w:t>
            </w:r>
            <w:r w:rsidRPr="007B74D3">
              <w:rPr>
                <w:rFonts w:cs="Arial"/>
                <w:sz w:val="16"/>
                <w:szCs w:val="16"/>
              </w:rPr>
              <w:t>:</w:t>
            </w:r>
          </w:p>
        </w:tc>
        <w:tc>
          <w:tcPr>
            <w:tcW w:w="2977" w:type="dxa"/>
            <w:gridSpan w:val="7"/>
            <w:tcBorders>
              <w:top w:val="nil"/>
              <w:left w:val="nil"/>
              <w:bottom w:val="single" w:sz="8" w:space="0" w:color="auto"/>
              <w:right w:val="nil"/>
            </w:tcBorders>
            <w:shd w:val="clear" w:color="auto" w:fill="auto"/>
            <w:vAlign w:val="bottom"/>
          </w:tcPr>
          <w:p w14:paraId="1B5B8F2F" w14:textId="77777777" w:rsidR="00E20201" w:rsidRPr="007B74D3" w:rsidRDefault="00E20201" w:rsidP="00E20201">
            <w:pPr>
              <w:pStyle w:val="a4"/>
              <w:spacing w:before="320" w:after="0"/>
              <w:jc w:val="both"/>
              <w:rPr>
                <w:rFonts w:ascii="Arial" w:hAnsi="Arial" w:cs="Arial"/>
                <w:lang w:val="en-GB"/>
              </w:rPr>
            </w:pPr>
            <w:r w:rsidRPr="007B74D3">
              <w:rPr>
                <w:rFonts w:ascii="Arial" w:hAnsi="Arial" w:cs="Arial"/>
                <w:b/>
                <w:sz w:val="16"/>
                <w:szCs w:val="16"/>
              </w:rPr>
              <w:fldChar w:fldCharType="begin">
                <w:ffData>
                  <w:name w:val="Text13"/>
                  <w:enabled/>
                  <w:calcOnExit w:val="0"/>
                  <w:textInput/>
                </w:ffData>
              </w:fldChar>
            </w:r>
            <w:r w:rsidRPr="007B74D3">
              <w:rPr>
                <w:rFonts w:ascii="Arial" w:hAnsi="Arial" w:cs="Arial"/>
                <w:b/>
                <w:sz w:val="16"/>
                <w:szCs w:val="16"/>
              </w:rPr>
              <w:instrText xml:space="preserve"> FORMTEXT </w:instrText>
            </w:r>
            <w:r w:rsidRPr="007B74D3">
              <w:rPr>
                <w:rFonts w:ascii="Arial" w:hAnsi="Arial" w:cs="Arial"/>
                <w:b/>
                <w:sz w:val="16"/>
                <w:szCs w:val="16"/>
              </w:rPr>
            </w:r>
            <w:r w:rsidRPr="007B74D3">
              <w:rPr>
                <w:rFonts w:ascii="Arial" w:hAnsi="Arial" w:cs="Arial"/>
                <w:b/>
                <w:sz w:val="16"/>
                <w:szCs w:val="16"/>
              </w:rPr>
              <w:fldChar w:fldCharType="separate"/>
            </w:r>
            <w:r w:rsidR="00940105" w:rsidRPr="007B74D3">
              <w:rPr>
                <w:rFonts w:ascii="Arial" w:hAnsi="Arial" w:cs="Arial"/>
                <w:b/>
                <w:noProof/>
                <w:sz w:val="16"/>
                <w:szCs w:val="16"/>
              </w:rPr>
              <w:t> </w:t>
            </w:r>
            <w:r w:rsidR="00940105" w:rsidRPr="007B74D3">
              <w:rPr>
                <w:rFonts w:ascii="Arial" w:hAnsi="Arial" w:cs="Arial"/>
                <w:b/>
                <w:noProof/>
                <w:sz w:val="16"/>
                <w:szCs w:val="16"/>
              </w:rPr>
              <w:t> </w:t>
            </w:r>
            <w:r w:rsidR="00940105" w:rsidRPr="007B74D3">
              <w:rPr>
                <w:rFonts w:ascii="Arial" w:hAnsi="Arial" w:cs="Arial"/>
                <w:b/>
                <w:noProof/>
                <w:sz w:val="16"/>
                <w:szCs w:val="16"/>
              </w:rPr>
              <w:t> </w:t>
            </w:r>
            <w:r w:rsidR="00940105" w:rsidRPr="007B74D3">
              <w:rPr>
                <w:rFonts w:ascii="Arial" w:hAnsi="Arial" w:cs="Arial"/>
                <w:b/>
                <w:noProof/>
                <w:sz w:val="16"/>
                <w:szCs w:val="16"/>
              </w:rPr>
              <w:t> </w:t>
            </w:r>
            <w:r w:rsidR="00940105" w:rsidRPr="007B74D3">
              <w:rPr>
                <w:rFonts w:ascii="Arial" w:hAnsi="Arial" w:cs="Arial"/>
                <w:b/>
                <w:noProof/>
                <w:sz w:val="16"/>
                <w:szCs w:val="16"/>
              </w:rPr>
              <w:t> </w:t>
            </w:r>
            <w:r w:rsidRPr="007B74D3">
              <w:rPr>
                <w:rFonts w:ascii="Arial" w:hAnsi="Arial" w:cs="Arial"/>
                <w:b/>
                <w:sz w:val="16"/>
                <w:szCs w:val="16"/>
              </w:rPr>
              <w:fldChar w:fldCharType="end"/>
            </w:r>
          </w:p>
        </w:tc>
        <w:tc>
          <w:tcPr>
            <w:tcW w:w="1418" w:type="dxa"/>
            <w:gridSpan w:val="3"/>
            <w:tcBorders>
              <w:top w:val="nil"/>
              <w:left w:val="nil"/>
              <w:bottom w:val="nil"/>
              <w:right w:val="nil"/>
            </w:tcBorders>
            <w:shd w:val="clear" w:color="auto" w:fill="auto"/>
            <w:vAlign w:val="bottom"/>
          </w:tcPr>
          <w:p w14:paraId="2290B48D" w14:textId="77777777" w:rsidR="00E20201" w:rsidRPr="007B74D3" w:rsidRDefault="00E20201" w:rsidP="00E20201">
            <w:pPr>
              <w:widowControl/>
              <w:jc w:val="right"/>
              <w:rPr>
                <w:rFonts w:cs="Arial"/>
                <w:sz w:val="16"/>
                <w:szCs w:val="16"/>
              </w:rPr>
            </w:pPr>
            <w:r w:rsidRPr="007B74D3">
              <w:rPr>
                <w:rFonts w:eastAsia="SimSun" w:cs="Arial"/>
                <w:sz w:val="16"/>
                <w:szCs w:val="16"/>
              </w:rPr>
              <w:t>Job Title</w:t>
            </w:r>
            <w:r w:rsidRPr="007B74D3">
              <w:rPr>
                <w:rFonts w:cs="Arial"/>
                <w:sz w:val="16"/>
                <w:szCs w:val="16"/>
              </w:rPr>
              <w:t xml:space="preserve"> </w:t>
            </w:r>
            <w:r w:rsidRPr="007B74D3">
              <w:rPr>
                <w:rStyle w:val="shorttext"/>
                <w:rFonts w:cs="Arial"/>
                <w:sz w:val="16"/>
                <w:szCs w:val="16"/>
              </w:rPr>
              <w:t>職位</w:t>
            </w:r>
            <w:r w:rsidRPr="007B74D3">
              <w:rPr>
                <w:rFonts w:cs="Arial"/>
                <w:sz w:val="16"/>
                <w:szCs w:val="16"/>
              </w:rPr>
              <w:t>:</w:t>
            </w:r>
          </w:p>
        </w:tc>
        <w:tc>
          <w:tcPr>
            <w:tcW w:w="1275" w:type="dxa"/>
            <w:gridSpan w:val="3"/>
            <w:tcBorders>
              <w:top w:val="nil"/>
              <w:left w:val="nil"/>
              <w:bottom w:val="single" w:sz="8" w:space="0" w:color="auto"/>
              <w:right w:val="nil"/>
            </w:tcBorders>
            <w:shd w:val="clear" w:color="auto" w:fill="auto"/>
            <w:vAlign w:val="bottom"/>
          </w:tcPr>
          <w:p w14:paraId="246B3AB9" w14:textId="77777777" w:rsidR="00E20201" w:rsidRPr="007B74D3" w:rsidRDefault="00E20201" w:rsidP="00E20201">
            <w:pPr>
              <w:pStyle w:val="a4"/>
              <w:spacing w:before="320" w:after="0"/>
              <w:jc w:val="both"/>
              <w:rPr>
                <w:rFonts w:ascii="Arial" w:hAnsi="Arial" w:cs="Arial"/>
                <w:lang w:val="en-GB"/>
              </w:rPr>
            </w:pPr>
            <w:r w:rsidRPr="007B74D3">
              <w:rPr>
                <w:rFonts w:ascii="Arial" w:hAnsi="Arial" w:cs="Arial"/>
                <w:b/>
                <w:sz w:val="16"/>
                <w:szCs w:val="16"/>
              </w:rPr>
              <w:fldChar w:fldCharType="begin">
                <w:ffData>
                  <w:name w:val="Text13"/>
                  <w:enabled/>
                  <w:calcOnExit w:val="0"/>
                  <w:textInput/>
                </w:ffData>
              </w:fldChar>
            </w:r>
            <w:r w:rsidRPr="007B74D3">
              <w:rPr>
                <w:rFonts w:ascii="Arial" w:hAnsi="Arial" w:cs="Arial"/>
                <w:b/>
                <w:sz w:val="16"/>
                <w:szCs w:val="16"/>
              </w:rPr>
              <w:instrText xml:space="preserve"> FORMTEXT </w:instrText>
            </w:r>
            <w:r w:rsidRPr="007B74D3">
              <w:rPr>
                <w:rFonts w:ascii="Arial" w:hAnsi="Arial" w:cs="Arial"/>
                <w:b/>
                <w:sz w:val="16"/>
                <w:szCs w:val="16"/>
              </w:rPr>
            </w:r>
            <w:r w:rsidRPr="007B74D3">
              <w:rPr>
                <w:rFonts w:ascii="Arial" w:hAnsi="Arial" w:cs="Arial"/>
                <w:b/>
                <w:sz w:val="16"/>
                <w:szCs w:val="16"/>
              </w:rPr>
              <w:fldChar w:fldCharType="separate"/>
            </w:r>
            <w:r w:rsidR="00940105" w:rsidRPr="007B74D3">
              <w:rPr>
                <w:rFonts w:ascii="Arial" w:hAnsi="Arial" w:cs="Arial"/>
                <w:b/>
                <w:noProof/>
                <w:sz w:val="16"/>
                <w:szCs w:val="16"/>
              </w:rPr>
              <w:t> </w:t>
            </w:r>
            <w:r w:rsidR="00940105" w:rsidRPr="007B74D3">
              <w:rPr>
                <w:rFonts w:ascii="Arial" w:hAnsi="Arial" w:cs="Arial"/>
                <w:b/>
                <w:noProof/>
                <w:sz w:val="16"/>
                <w:szCs w:val="16"/>
              </w:rPr>
              <w:t> </w:t>
            </w:r>
            <w:r w:rsidR="00940105" w:rsidRPr="007B74D3">
              <w:rPr>
                <w:rFonts w:ascii="Arial" w:hAnsi="Arial" w:cs="Arial"/>
                <w:b/>
                <w:noProof/>
                <w:sz w:val="16"/>
                <w:szCs w:val="16"/>
              </w:rPr>
              <w:t> </w:t>
            </w:r>
            <w:r w:rsidR="00940105" w:rsidRPr="007B74D3">
              <w:rPr>
                <w:rFonts w:ascii="Arial" w:hAnsi="Arial" w:cs="Arial"/>
                <w:b/>
                <w:noProof/>
                <w:sz w:val="16"/>
                <w:szCs w:val="16"/>
              </w:rPr>
              <w:t> </w:t>
            </w:r>
            <w:r w:rsidR="00940105" w:rsidRPr="007B74D3">
              <w:rPr>
                <w:rFonts w:ascii="Arial" w:hAnsi="Arial" w:cs="Arial"/>
                <w:b/>
                <w:noProof/>
                <w:sz w:val="16"/>
                <w:szCs w:val="16"/>
              </w:rPr>
              <w:t> </w:t>
            </w:r>
            <w:r w:rsidRPr="007B74D3">
              <w:rPr>
                <w:rFonts w:ascii="Arial" w:hAnsi="Arial" w:cs="Arial"/>
                <w:b/>
                <w:sz w:val="16"/>
                <w:szCs w:val="16"/>
              </w:rPr>
              <w:fldChar w:fldCharType="end"/>
            </w:r>
          </w:p>
        </w:tc>
        <w:tc>
          <w:tcPr>
            <w:tcW w:w="1134" w:type="dxa"/>
            <w:gridSpan w:val="3"/>
            <w:tcBorders>
              <w:top w:val="nil"/>
              <w:left w:val="nil"/>
              <w:bottom w:val="nil"/>
              <w:right w:val="nil"/>
            </w:tcBorders>
            <w:shd w:val="clear" w:color="auto" w:fill="auto"/>
            <w:vAlign w:val="bottom"/>
          </w:tcPr>
          <w:p w14:paraId="40B89935" w14:textId="77777777" w:rsidR="00E20201" w:rsidRPr="007B74D3" w:rsidRDefault="00E20201" w:rsidP="00E20201">
            <w:pPr>
              <w:widowControl/>
              <w:jc w:val="right"/>
              <w:rPr>
                <w:rFonts w:cs="Arial"/>
                <w:b/>
                <w:sz w:val="16"/>
                <w:szCs w:val="16"/>
              </w:rPr>
            </w:pPr>
          </w:p>
          <w:p w14:paraId="04DA6378" w14:textId="77777777" w:rsidR="00E20201" w:rsidRPr="007B74D3" w:rsidRDefault="00E20201" w:rsidP="00E20201">
            <w:pPr>
              <w:widowControl/>
              <w:jc w:val="right"/>
              <w:rPr>
                <w:rFonts w:cs="Arial"/>
                <w:b/>
                <w:sz w:val="16"/>
                <w:szCs w:val="16"/>
              </w:rPr>
            </w:pPr>
            <w:r w:rsidRPr="007B74D3">
              <w:rPr>
                <w:rFonts w:cs="Arial"/>
                <w:sz w:val="16"/>
                <w:szCs w:val="16"/>
              </w:rPr>
              <w:t xml:space="preserve">Date </w:t>
            </w:r>
            <w:r w:rsidRPr="007B74D3">
              <w:rPr>
                <w:rFonts w:cs="Arial"/>
                <w:sz w:val="16"/>
                <w:szCs w:val="16"/>
              </w:rPr>
              <w:t>日期</w:t>
            </w:r>
            <w:r w:rsidRPr="007B74D3">
              <w:rPr>
                <w:rFonts w:cs="Arial"/>
                <w:sz w:val="16"/>
                <w:szCs w:val="16"/>
              </w:rPr>
              <w:t xml:space="preserve"> </w:t>
            </w:r>
            <w:r w:rsidRPr="007B74D3">
              <w:rPr>
                <w:rFonts w:cs="Arial"/>
                <w:b/>
                <w:sz w:val="16"/>
                <w:szCs w:val="16"/>
              </w:rPr>
              <w:t>:</w:t>
            </w:r>
          </w:p>
        </w:tc>
        <w:tc>
          <w:tcPr>
            <w:tcW w:w="1560" w:type="dxa"/>
            <w:gridSpan w:val="2"/>
            <w:tcBorders>
              <w:top w:val="nil"/>
              <w:left w:val="nil"/>
              <w:bottom w:val="single" w:sz="8" w:space="0" w:color="auto"/>
              <w:right w:val="nil"/>
            </w:tcBorders>
            <w:shd w:val="clear" w:color="auto" w:fill="auto"/>
            <w:vAlign w:val="bottom"/>
          </w:tcPr>
          <w:p w14:paraId="4926A492" w14:textId="77777777" w:rsidR="00E20201" w:rsidRPr="007B74D3" w:rsidRDefault="00E20201" w:rsidP="00E20201">
            <w:pPr>
              <w:pStyle w:val="a4"/>
              <w:spacing w:before="320" w:after="0"/>
              <w:jc w:val="both"/>
              <w:rPr>
                <w:rFonts w:ascii="Arial" w:hAnsi="Arial" w:cs="Arial"/>
                <w:lang w:val="en-GB"/>
              </w:rPr>
            </w:pPr>
            <w:r w:rsidRPr="007B74D3">
              <w:rPr>
                <w:rFonts w:ascii="Arial" w:hAnsi="Arial" w:cs="Arial"/>
                <w:b/>
                <w:sz w:val="16"/>
                <w:szCs w:val="16"/>
              </w:rPr>
              <w:fldChar w:fldCharType="begin">
                <w:ffData>
                  <w:name w:val="Text13"/>
                  <w:enabled/>
                  <w:calcOnExit w:val="0"/>
                  <w:textInput/>
                </w:ffData>
              </w:fldChar>
            </w:r>
            <w:r w:rsidRPr="007B74D3">
              <w:rPr>
                <w:rFonts w:ascii="Arial" w:hAnsi="Arial" w:cs="Arial"/>
                <w:b/>
                <w:sz w:val="16"/>
                <w:szCs w:val="16"/>
              </w:rPr>
              <w:instrText xml:space="preserve"> FORMTEXT </w:instrText>
            </w:r>
            <w:r w:rsidRPr="007B74D3">
              <w:rPr>
                <w:rFonts w:ascii="Arial" w:hAnsi="Arial" w:cs="Arial"/>
                <w:b/>
                <w:sz w:val="16"/>
                <w:szCs w:val="16"/>
              </w:rPr>
            </w:r>
            <w:r w:rsidRPr="007B74D3">
              <w:rPr>
                <w:rFonts w:ascii="Arial" w:hAnsi="Arial" w:cs="Arial"/>
                <w:b/>
                <w:sz w:val="16"/>
                <w:szCs w:val="16"/>
              </w:rPr>
              <w:fldChar w:fldCharType="separate"/>
            </w:r>
            <w:r w:rsidR="00940105" w:rsidRPr="007B74D3">
              <w:rPr>
                <w:rFonts w:ascii="Arial" w:hAnsi="Arial" w:cs="Arial"/>
                <w:b/>
                <w:noProof/>
                <w:sz w:val="16"/>
                <w:szCs w:val="16"/>
              </w:rPr>
              <w:t> </w:t>
            </w:r>
            <w:r w:rsidR="00940105" w:rsidRPr="007B74D3">
              <w:rPr>
                <w:rFonts w:ascii="Arial" w:hAnsi="Arial" w:cs="Arial"/>
                <w:b/>
                <w:noProof/>
                <w:sz w:val="16"/>
                <w:szCs w:val="16"/>
              </w:rPr>
              <w:t> </w:t>
            </w:r>
            <w:r w:rsidR="00940105" w:rsidRPr="007B74D3">
              <w:rPr>
                <w:rFonts w:ascii="Arial" w:hAnsi="Arial" w:cs="Arial"/>
                <w:b/>
                <w:noProof/>
                <w:sz w:val="16"/>
                <w:szCs w:val="16"/>
              </w:rPr>
              <w:t> </w:t>
            </w:r>
            <w:r w:rsidR="00940105" w:rsidRPr="007B74D3">
              <w:rPr>
                <w:rFonts w:ascii="Arial" w:hAnsi="Arial" w:cs="Arial"/>
                <w:b/>
                <w:noProof/>
                <w:sz w:val="16"/>
                <w:szCs w:val="16"/>
              </w:rPr>
              <w:t> </w:t>
            </w:r>
            <w:r w:rsidR="00940105" w:rsidRPr="007B74D3">
              <w:rPr>
                <w:rFonts w:ascii="Arial" w:hAnsi="Arial" w:cs="Arial"/>
                <w:b/>
                <w:noProof/>
                <w:sz w:val="16"/>
                <w:szCs w:val="16"/>
              </w:rPr>
              <w:t> </w:t>
            </w:r>
            <w:r w:rsidRPr="007B74D3">
              <w:rPr>
                <w:rFonts w:ascii="Arial" w:hAnsi="Arial" w:cs="Arial"/>
                <w:b/>
                <w:sz w:val="16"/>
                <w:szCs w:val="16"/>
              </w:rPr>
              <w:fldChar w:fldCharType="end"/>
            </w:r>
          </w:p>
        </w:tc>
        <w:tc>
          <w:tcPr>
            <w:tcW w:w="271" w:type="dxa"/>
            <w:gridSpan w:val="2"/>
            <w:tcBorders>
              <w:top w:val="nil"/>
              <w:left w:val="nil"/>
              <w:bottom w:val="nil"/>
              <w:right w:val="nil"/>
            </w:tcBorders>
            <w:shd w:val="clear" w:color="auto" w:fill="auto"/>
          </w:tcPr>
          <w:p w14:paraId="6A8454CC" w14:textId="77777777" w:rsidR="00E20201" w:rsidRPr="007B74D3" w:rsidRDefault="00E20201" w:rsidP="007D0E84">
            <w:pPr>
              <w:pStyle w:val="a4"/>
              <w:spacing w:before="320" w:after="0"/>
              <w:rPr>
                <w:rFonts w:ascii="Arial" w:hAnsi="Arial" w:cs="Arial"/>
                <w:lang w:val="en-GB"/>
              </w:rPr>
            </w:pPr>
          </w:p>
        </w:tc>
      </w:tr>
      <w:tr w:rsidR="00E20201" w:rsidRPr="007B74D3" w14:paraId="5C624E03" w14:textId="77777777" w:rsidTr="00F539C7">
        <w:trPr>
          <w:trHeight w:val="219"/>
        </w:trPr>
        <w:tc>
          <w:tcPr>
            <w:tcW w:w="10436" w:type="dxa"/>
            <w:gridSpan w:val="21"/>
            <w:tcBorders>
              <w:top w:val="nil"/>
              <w:left w:val="nil"/>
              <w:bottom w:val="single" w:sz="8" w:space="0" w:color="auto"/>
              <w:right w:val="nil"/>
            </w:tcBorders>
            <w:shd w:val="clear" w:color="auto" w:fill="auto"/>
          </w:tcPr>
          <w:p w14:paraId="6C8C45E5" w14:textId="77777777" w:rsidR="00E20201" w:rsidRPr="007B74D3" w:rsidRDefault="00E20201" w:rsidP="00E20201">
            <w:pPr>
              <w:pStyle w:val="a4"/>
              <w:spacing w:after="0"/>
              <w:rPr>
                <w:rFonts w:ascii="Arial" w:hAnsi="Arial" w:cs="Arial"/>
                <w:lang w:val="en-GB"/>
              </w:rPr>
            </w:pPr>
          </w:p>
        </w:tc>
      </w:tr>
      <w:tr w:rsidR="00E20201" w:rsidRPr="007B74D3" w14:paraId="3945BCC9" w14:textId="77777777" w:rsidTr="00D46A35">
        <w:trPr>
          <w:cantSplit/>
          <w:trHeight w:val="567"/>
        </w:trPr>
        <w:tc>
          <w:tcPr>
            <w:tcW w:w="10436" w:type="dxa"/>
            <w:gridSpan w:val="21"/>
            <w:tcBorders>
              <w:top w:val="single" w:sz="8" w:space="0" w:color="auto"/>
              <w:left w:val="single" w:sz="8" w:space="0" w:color="auto"/>
              <w:bottom w:val="single" w:sz="8" w:space="0" w:color="auto"/>
              <w:right w:val="single" w:sz="8" w:space="0" w:color="auto"/>
            </w:tcBorders>
            <w:shd w:val="clear" w:color="auto" w:fill="auto"/>
          </w:tcPr>
          <w:p w14:paraId="4257B19D" w14:textId="77777777" w:rsidR="00E20201" w:rsidRPr="007B74D3" w:rsidRDefault="00E20201" w:rsidP="007D0E84">
            <w:pPr>
              <w:tabs>
                <w:tab w:val="left" w:pos="5092"/>
                <w:tab w:val="left" w:leader="underscore" w:pos="9892"/>
              </w:tabs>
              <w:snapToGrid w:val="0"/>
              <w:spacing w:beforeLines="30" w:before="72" w:afterLines="30" w:after="72"/>
              <w:jc w:val="both"/>
              <w:rPr>
                <w:rFonts w:cs="Arial"/>
                <w:spacing w:val="-2"/>
                <w:sz w:val="14"/>
                <w:szCs w:val="14"/>
              </w:rPr>
            </w:pPr>
            <w:r w:rsidRPr="007B74D3">
              <w:rPr>
                <w:rStyle w:val="ecxfootnote"/>
                <w:rFonts w:cs="Arial"/>
                <w:sz w:val="14"/>
                <w:szCs w:val="14"/>
              </w:rPr>
              <w:t>Should you prefer not to have your contact information used for marketing purposes, please send your request to hkstc@stc.group. Please use the email address that you would like to stop receiving promotional emails when submitting the request to us. Please do not disclose any confidential information such as telephone number, other email address, etc. in your email. We will arrange to have your email address excluded from our promotional email list. If you wish to make any enquiry or request, please contact us at (852) 2666 1888.</w:t>
            </w:r>
            <w:r w:rsidRPr="007B74D3">
              <w:rPr>
                <w:rFonts w:cs="Arial"/>
                <w:spacing w:val="-2"/>
                <w:sz w:val="14"/>
                <w:szCs w:val="14"/>
              </w:rPr>
              <w:t xml:space="preserve"> </w:t>
            </w:r>
            <w:r w:rsidRPr="007B74D3">
              <w:rPr>
                <w:rFonts w:cs="Arial"/>
                <w:spacing w:val="-2"/>
                <w:sz w:val="14"/>
                <w:szCs w:val="14"/>
              </w:rPr>
              <w:t>如</w:t>
            </w:r>
            <w:r w:rsidRPr="007B74D3">
              <w:rPr>
                <w:rFonts w:cs="Arial"/>
                <w:spacing w:val="-2"/>
                <w:sz w:val="14"/>
                <w:szCs w:val="14"/>
              </w:rPr>
              <w:t xml:space="preserve">  </w:t>
            </w:r>
            <w:r w:rsidRPr="007B74D3">
              <w:rPr>
                <w:rFonts w:cs="Arial"/>
                <w:spacing w:val="-2"/>
                <w:sz w:val="14"/>
                <w:szCs w:val="14"/>
              </w:rPr>
              <w:t>閣下不希望您的個人資料數據被用於市場推廣用途，請使用</w:t>
            </w:r>
            <w:r w:rsidRPr="007B74D3">
              <w:rPr>
                <w:rFonts w:cs="Arial"/>
                <w:spacing w:val="-2"/>
                <w:sz w:val="14"/>
                <w:szCs w:val="14"/>
              </w:rPr>
              <w:t xml:space="preserve">  </w:t>
            </w:r>
            <w:r w:rsidRPr="007B74D3">
              <w:rPr>
                <w:rFonts w:cs="Arial"/>
                <w:spacing w:val="-2"/>
                <w:sz w:val="14"/>
                <w:szCs w:val="14"/>
              </w:rPr>
              <w:t>閣下欲停止接收促銷的電子郵箱將有關要求電郵至</w:t>
            </w:r>
            <w:r w:rsidRPr="007B74D3">
              <w:rPr>
                <w:rFonts w:cs="Arial"/>
                <w:spacing w:val="-2"/>
                <w:sz w:val="14"/>
                <w:szCs w:val="14"/>
              </w:rPr>
              <w:t xml:space="preserve"> hkstc@stc.group</w:t>
            </w:r>
            <w:r w:rsidRPr="007B74D3">
              <w:rPr>
                <w:rFonts w:cs="Arial"/>
                <w:spacing w:val="-2"/>
                <w:sz w:val="14"/>
                <w:szCs w:val="14"/>
              </w:rPr>
              <w:t>。有關電郵內容請不要包含任何個人資料信息，包括電話號碼及其他電郵地址等。我們將儘快安排從我們的宣傳推廣郵件名單中刪除您的電郵地址。如有任何查詢或疑問，請致電</w:t>
            </w:r>
            <w:r w:rsidRPr="007B74D3">
              <w:rPr>
                <w:rFonts w:cs="Arial"/>
                <w:spacing w:val="-2"/>
                <w:sz w:val="14"/>
                <w:szCs w:val="14"/>
              </w:rPr>
              <w:t xml:space="preserve"> (852) 2666 1888 </w:t>
            </w:r>
            <w:r w:rsidRPr="007B74D3">
              <w:rPr>
                <w:rFonts w:cs="Arial"/>
                <w:spacing w:val="-2"/>
                <w:sz w:val="14"/>
                <w:szCs w:val="14"/>
              </w:rPr>
              <w:t>與我們聯繫。</w:t>
            </w:r>
          </w:p>
        </w:tc>
      </w:tr>
    </w:tbl>
    <w:p w14:paraId="43684250" w14:textId="77777777" w:rsidR="009A5186" w:rsidRPr="007B74D3" w:rsidRDefault="002558D2" w:rsidP="0024637A">
      <w:pPr>
        <w:pStyle w:val="a6"/>
        <w:rPr>
          <w:sz w:val="16"/>
          <w:szCs w:val="16"/>
          <w:lang w:eastAsia="zh-TW"/>
        </w:rPr>
      </w:pPr>
      <w:r w:rsidRPr="007B74D3">
        <w:rPr>
          <w:sz w:val="16"/>
          <w:szCs w:val="16"/>
        </w:rPr>
        <w:br w:type="page"/>
      </w:r>
      <w:r w:rsidR="00BA5DB8" w:rsidRPr="007B74D3">
        <w:rPr>
          <w:sz w:val="16"/>
          <w:szCs w:val="16"/>
          <w:lang w:eastAsia="zh-TW"/>
        </w:rPr>
        <w:lastRenderedPageBreak/>
        <w:br/>
      </w:r>
      <w:r w:rsidR="009A5186" w:rsidRPr="007B74D3">
        <w:rPr>
          <w:sz w:val="16"/>
          <w:szCs w:val="16"/>
        </w:rPr>
        <w:t xml:space="preserve">GENERAL </w:t>
      </w:r>
      <w:r w:rsidR="00272760" w:rsidRPr="007B74D3">
        <w:rPr>
          <w:sz w:val="16"/>
          <w:szCs w:val="16"/>
          <w:lang w:eastAsia="zh-TW"/>
        </w:rPr>
        <w:t xml:space="preserve">TERMS AND </w:t>
      </w:r>
      <w:r w:rsidR="009A5186" w:rsidRPr="007B74D3">
        <w:rPr>
          <w:sz w:val="16"/>
          <w:szCs w:val="16"/>
        </w:rPr>
        <w:t>CONDITIONS</w:t>
      </w:r>
    </w:p>
    <w:p w14:paraId="11C4C1FE" w14:textId="77777777" w:rsidR="009A5186" w:rsidRPr="007B74D3" w:rsidRDefault="009A5186">
      <w:pPr>
        <w:pStyle w:val="a6"/>
        <w:rPr>
          <w:sz w:val="16"/>
          <w:szCs w:val="16"/>
          <w:lang w:eastAsia="zh-TW"/>
        </w:rPr>
      </w:pPr>
    </w:p>
    <w:p w14:paraId="4452F953" w14:textId="77777777" w:rsidR="006079E5" w:rsidRPr="007B74D3" w:rsidRDefault="006079E5" w:rsidP="006079E5">
      <w:pPr>
        <w:pStyle w:val="a4"/>
        <w:snapToGrid w:val="0"/>
        <w:spacing w:beforeLines="20" w:before="48" w:after="0"/>
        <w:ind w:leftChars="-50" w:left="-100" w:right="-40"/>
        <w:jc w:val="both"/>
        <w:rPr>
          <w:rFonts w:ascii="Arial" w:hAnsi="Arial" w:cs="Arial"/>
          <w:sz w:val="14"/>
          <w:szCs w:val="14"/>
        </w:rPr>
      </w:pPr>
      <w:r w:rsidRPr="007B74D3">
        <w:rPr>
          <w:rFonts w:ascii="Arial" w:hAnsi="Arial" w:cs="Arial"/>
          <w:sz w:val="14"/>
          <w:szCs w:val="14"/>
        </w:rPr>
        <w:t>THE HONG KONG STANDARDS AND TESTING CENTRE LTD., (the "Centre"), while reserving the right to decline, without giving any reason whatsoever, any request for the undertaking of a periodic inspection, testing and certification for fixed electrical installation-WR2 in accordance with the Electricity Ordinance (Cap. 406) and the Electricity (Wiring) Regulations (Cap. 406E) (“Services”) and the other relevant legislations and regulations, will carry out at the request of the clients the required Services subject always to the following conditions: -</w:t>
      </w:r>
    </w:p>
    <w:p w14:paraId="3E33CD01" w14:textId="77777777" w:rsidR="006079E5" w:rsidRPr="007B74D3" w:rsidRDefault="006079E5" w:rsidP="006079E5">
      <w:pPr>
        <w:pStyle w:val="a4"/>
        <w:numPr>
          <w:ilvl w:val="0"/>
          <w:numId w:val="2"/>
        </w:numPr>
        <w:tabs>
          <w:tab w:val="clear" w:pos="425"/>
          <w:tab w:val="left" w:pos="100"/>
        </w:tabs>
        <w:snapToGrid w:val="0"/>
        <w:spacing w:beforeLines="20" w:before="48" w:after="0"/>
        <w:ind w:leftChars="-49" w:left="116" w:right="-40" w:hangingChars="153" w:hanging="214"/>
        <w:jc w:val="both"/>
        <w:rPr>
          <w:rFonts w:ascii="Arial" w:hAnsi="Arial" w:cs="Arial"/>
          <w:sz w:val="14"/>
          <w:szCs w:val="14"/>
        </w:rPr>
      </w:pPr>
      <w:r w:rsidRPr="007B74D3">
        <w:rPr>
          <w:rFonts w:ascii="Arial" w:hAnsi="Arial" w:cs="Arial"/>
          <w:sz w:val="14"/>
          <w:szCs w:val="14"/>
        </w:rPr>
        <w:t>The Centre only acts for the person or body originating the instructions (the "Clients"). No other party is entitled to give instructions unless authorized by the Clients. The Centre shall at the request of the Clients assign registered electrical workers to perform the Services in accordance with the standards and requirements of the relevant legislations and regulations.</w:t>
      </w:r>
    </w:p>
    <w:p w14:paraId="644C6FC2"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Clients shall always comply with the followings before or during the Centre providing the Services:-</w:t>
      </w:r>
    </w:p>
    <w:p w14:paraId="636861DB" w14:textId="77777777" w:rsidR="006079E5" w:rsidRPr="007B74D3" w:rsidRDefault="006079E5" w:rsidP="006079E5">
      <w:pPr>
        <w:pStyle w:val="a4"/>
        <w:numPr>
          <w:ilvl w:val="0"/>
          <w:numId w:val="8"/>
        </w:numPr>
        <w:tabs>
          <w:tab w:val="left" w:pos="100"/>
        </w:tabs>
        <w:snapToGrid w:val="0"/>
        <w:spacing w:beforeLines="20" w:before="48" w:after="0"/>
        <w:ind w:leftChars="50" w:left="400" w:right="-40" w:hanging="300"/>
        <w:jc w:val="both"/>
        <w:rPr>
          <w:rFonts w:ascii="Arial" w:hAnsi="Arial" w:cs="Arial"/>
          <w:sz w:val="14"/>
          <w:szCs w:val="14"/>
        </w:rPr>
      </w:pPr>
      <w:r w:rsidRPr="007B74D3">
        <w:rPr>
          <w:rFonts w:ascii="Arial" w:hAnsi="Arial" w:cs="Arial"/>
          <w:sz w:val="14"/>
          <w:szCs w:val="14"/>
        </w:rPr>
        <w:t xml:space="preserve">give timely instructions and adequate information to enable the Centre to perform the Services effectively;  </w:t>
      </w:r>
    </w:p>
    <w:p w14:paraId="367EFC7B" w14:textId="77777777" w:rsidR="006079E5" w:rsidRPr="007B74D3" w:rsidRDefault="006079E5" w:rsidP="006079E5">
      <w:pPr>
        <w:pStyle w:val="a4"/>
        <w:numPr>
          <w:ilvl w:val="0"/>
          <w:numId w:val="8"/>
        </w:numPr>
        <w:tabs>
          <w:tab w:val="left" w:pos="100"/>
        </w:tabs>
        <w:snapToGrid w:val="0"/>
        <w:spacing w:beforeLines="20" w:before="48" w:after="0"/>
        <w:ind w:leftChars="50" w:left="400" w:right="-40" w:hanging="300"/>
        <w:jc w:val="both"/>
        <w:rPr>
          <w:rFonts w:ascii="Arial" w:hAnsi="Arial" w:cs="Arial"/>
          <w:sz w:val="14"/>
          <w:szCs w:val="14"/>
        </w:rPr>
      </w:pPr>
      <w:r w:rsidRPr="007B74D3">
        <w:rPr>
          <w:rFonts w:ascii="Arial" w:hAnsi="Arial" w:cs="Arial"/>
          <w:sz w:val="14"/>
          <w:szCs w:val="14"/>
        </w:rPr>
        <w:t>supply, when requested by the Centre, any equipment and personnel for the performance of the Services;</w:t>
      </w:r>
    </w:p>
    <w:p w14:paraId="40A8C011" w14:textId="77777777" w:rsidR="006079E5" w:rsidRPr="007B74D3" w:rsidRDefault="006079E5" w:rsidP="006079E5">
      <w:pPr>
        <w:pStyle w:val="a4"/>
        <w:numPr>
          <w:ilvl w:val="0"/>
          <w:numId w:val="8"/>
        </w:numPr>
        <w:tabs>
          <w:tab w:val="left" w:pos="100"/>
        </w:tabs>
        <w:snapToGrid w:val="0"/>
        <w:spacing w:beforeLines="20" w:before="48" w:after="0"/>
        <w:ind w:leftChars="50" w:left="400" w:right="-40" w:hanging="300"/>
        <w:jc w:val="both"/>
        <w:rPr>
          <w:rFonts w:ascii="Arial" w:hAnsi="Arial" w:cs="Arial"/>
          <w:sz w:val="14"/>
          <w:szCs w:val="14"/>
        </w:rPr>
      </w:pPr>
      <w:r w:rsidRPr="007B74D3">
        <w:rPr>
          <w:rFonts w:ascii="Arial" w:hAnsi="Arial" w:cs="Arial"/>
          <w:sz w:val="14"/>
          <w:szCs w:val="14"/>
        </w:rPr>
        <w:t>take all necessary steps to eliminate or remedy any obstruction in the performance of the Services;</w:t>
      </w:r>
    </w:p>
    <w:p w14:paraId="24DD2DA9" w14:textId="77777777" w:rsidR="006079E5" w:rsidRPr="007B74D3" w:rsidRDefault="006079E5" w:rsidP="006079E5">
      <w:pPr>
        <w:pStyle w:val="a4"/>
        <w:numPr>
          <w:ilvl w:val="0"/>
          <w:numId w:val="8"/>
        </w:numPr>
        <w:tabs>
          <w:tab w:val="left" w:pos="100"/>
        </w:tabs>
        <w:snapToGrid w:val="0"/>
        <w:spacing w:beforeLines="20" w:before="48" w:after="0"/>
        <w:ind w:leftChars="50" w:left="400" w:right="-40" w:hanging="300"/>
        <w:jc w:val="both"/>
        <w:rPr>
          <w:rFonts w:ascii="Arial" w:hAnsi="Arial" w:cs="Arial"/>
          <w:sz w:val="14"/>
          <w:szCs w:val="14"/>
        </w:rPr>
      </w:pPr>
      <w:r w:rsidRPr="007B74D3">
        <w:rPr>
          <w:rFonts w:ascii="Arial" w:hAnsi="Arial" w:cs="Arial"/>
          <w:sz w:val="14"/>
          <w:szCs w:val="14"/>
        </w:rPr>
        <w:t>inform the Centre in advance of any hazards or dangers, actual or potential, associated with the performance of the Services;</w:t>
      </w:r>
    </w:p>
    <w:p w14:paraId="542D6BEF" w14:textId="77777777" w:rsidR="006079E5" w:rsidRPr="007B74D3" w:rsidRDefault="006079E5" w:rsidP="006079E5">
      <w:pPr>
        <w:pStyle w:val="a4"/>
        <w:numPr>
          <w:ilvl w:val="0"/>
          <w:numId w:val="8"/>
        </w:numPr>
        <w:tabs>
          <w:tab w:val="left" w:pos="100"/>
        </w:tabs>
        <w:snapToGrid w:val="0"/>
        <w:spacing w:beforeLines="20" w:before="48" w:after="0"/>
        <w:ind w:leftChars="50" w:left="400" w:right="-40" w:hanging="300"/>
        <w:jc w:val="both"/>
        <w:rPr>
          <w:rFonts w:ascii="Arial" w:hAnsi="Arial" w:cs="Arial"/>
          <w:sz w:val="14"/>
          <w:szCs w:val="14"/>
        </w:rPr>
      </w:pPr>
      <w:r w:rsidRPr="007B74D3">
        <w:rPr>
          <w:rFonts w:ascii="Arial" w:hAnsi="Arial" w:cs="Arial"/>
          <w:sz w:val="14"/>
          <w:szCs w:val="14"/>
        </w:rPr>
        <w:t>provide all necessary access for the Centre's staff and/or representative(s) to enable the Services to be performed effectively;</w:t>
      </w:r>
    </w:p>
    <w:p w14:paraId="6D928ADC" w14:textId="77777777" w:rsidR="006079E5" w:rsidRPr="007B74D3" w:rsidRDefault="006079E5" w:rsidP="006079E5">
      <w:pPr>
        <w:pStyle w:val="a4"/>
        <w:numPr>
          <w:ilvl w:val="0"/>
          <w:numId w:val="8"/>
        </w:numPr>
        <w:tabs>
          <w:tab w:val="left" w:pos="100"/>
        </w:tabs>
        <w:snapToGrid w:val="0"/>
        <w:spacing w:beforeLines="20" w:before="48" w:after="0"/>
        <w:ind w:leftChars="50" w:left="400" w:right="-40" w:hanging="300"/>
        <w:jc w:val="both"/>
        <w:rPr>
          <w:rFonts w:ascii="Arial" w:hAnsi="Arial" w:cs="Arial"/>
          <w:sz w:val="14"/>
          <w:szCs w:val="14"/>
        </w:rPr>
      </w:pPr>
      <w:r w:rsidRPr="007B74D3">
        <w:rPr>
          <w:rFonts w:ascii="Arial" w:hAnsi="Arial" w:cs="Arial"/>
          <w:sz w:val="14"/>
          <w:szCs w:val="14"/>
        </w:rPr>
        <w:t xml:space="preserve">ensure all essential steps are taken for safety of working conditions, sites and installations and take full responsibility for the adequate stability and safety of its premises and provide a safe working environment for the servants, agents, employees or independent contractors of the Centre during the performance of the Services;  </w:t>
      </w:r>
    </w:p>
    <w:p w14:paraId="29E60E5D" w14:textId="77777777" w:rsidR="006079E5" w:rsidRPr="007B74D3" w:rsidRDefault="006079E5" w:rsidP="006079E5">
      <w:pPr>
        <w:pStyle w:val="a4"/>
        <w:numPr>
          <w:ilvl w:val="0"/>
          <w:numId w:val="8"/>
        </w:numPr>
        <w:tabs>
          <w:tab w:val="left" w:pos="100"/>
        </w:tabs>
        <w:snapToGrid w:val="0"/>
        <w:spacing w:beforeLines="20" w:before="48" w:after="0"/>
        <w:ind w:leftChars="50" w:left="400" w:right="-40" w:hanging="300"/>
        <w:jc w:val="both"/>
        <w:rPr>
          <w:rFonts w:ascii="Arial" w:hAnsi="Arial" w:cs="Arial"/>
          <w:sz w:val="14"/>
          <w:szCs w:val="14"/>
        </w:rPr>
      </w:pPr>
      <w:r w:rsidRPr="007B74D3">
        <w:rPr>
          <w:rFonts w:ascii="Arial" w:hAnsi="Arial" w:cs="Arial"/>
          <w:sz w:val="14"/>
          <w:szCs w:val="14"/>
        </w:rPr>
        <w:t xml:space="preserve">fully comply with all the relevant legislations and/or regulations in Hong Kong Special Administrative Region (“HKSAR”) and discharge all its liabilities under any contract with a third party, whether or not a report or certificate has been issued by the Centre, failing which the Centre shall be under no obligation to the Clients. </w:t>
      </w:r>
    </w:p>
    <w:p w14:paraId="79C1C3BF"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 xml:space="preserve">Subject to the Centre's accepting the Clients’ instructions, the Centre will issue a test report and a certificate certified by a registered electrical worker which reflect statements of opinion and the results of test and inspection made with due care within the scope of instructions and the requirements of the relevant legislations but the Centre is not obliged to report upon any facts outside thereto .  </w:t>
      </w:r>
    </w:p>
    <w:p w14:paraId="197F7EE9"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Centre is irrevocably authorized by the Clients to deliver at its discretion the test report or the certificate to any third party when instructed by the Clients or where it implicitly follows from circumstances, trade custom, usage or practice as determined by the Centre.</w:t>
      </w:r>
    </w:p>
    <w:p w14:paraId="4B346252"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test report and certificate will be issued in confidence to the Clients and it will be strictly treated as such by the Centre. It may not be reproduced either in its entirety or in part and it may not be used for advertising or other unauthorized purposes without the written consent of the Centre. The Clients to whom the test report and certificate are issued may, however, show or send it, or a certified copy thereof prepared by the Centre, to the governmental authorities and persons directly concerned. Subject to Clause 6, the Centre will not, without the consent of the Clients, enter into any discussion or correspondence with nor disclose to any third party concerning the contents of the test report and certificate unless required by the relevant governmental authorities, laws or court orders.</w:t>
      </w:r>
    </w:p>
    <w:p w14:paraId="33ACCE0A"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Centre shall be at liberty to disclose the inspection, testing and certification-related documents and/or files anytime to any third-party accreditation and/or recognition bodies for audit or other related purposes unless disagreed with by the Clients in writing at the time of them submitting the applications. No liabilities whatsoever shall attach to the Centre's act of disclosure.</w:t>
      </w:r>
    </w:p>
    <w:p w14:paraId="07691ED7"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Clients wishing to use the Centre's test report and/or certificate in court proceedings or arbitration shall inform the Centre to that effect upon rendering its instructions to the Centre.</w:t>
      </w:r>
    </w:p>
    <w:p w14:paraId="66D0E356"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Any documents containing engagements between the Clients and third parties are regarded as information for the Centre only and do not affect the scope of the Services or the obligations accepted by the Centre.</w:t>
      </w:r>
    </w:p>
    <w:p w14:paraId="76AE5426"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No liability shall be incurred by and no claim shall be made against the Centre or its servants, agents, employees or independent contractors in respect of any loss or damage to any such materials, equipments and property in the Clients’ premises during the performance of the Services by the Centre, whether or not resulting from any acts, neglect or default on the part of any such servants, agents, employees or independent contractors of the Centre.</w:t>
      </w:r>
    </w:p>
    <w:p w14:paraId="18DF23F4"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Centre will not be liable, or accept responsibility for any loss or damage howsoever arising from the use of information contained in any of its issued test report and/or certificate or in any communication whatsoever about the Services.</w:t>
      </w:r>
    </w:p>
    <w:p w14:paraId="4372FBB7" w14:textId="77777777" w:rsidR="009F78F0" w:rsidRPr="007B74D3" w:rsidRDefault="009F78F0" w:rsidP="009F78F0">
      <w:pPr>
        <w:pStyle w:val="a4"/>
        <w:numPr>
          <w:ilvl w:val="0"/>
          <w:numId w:val="2"/>
        </w:numPr>
        <w:tabs>
          <w:tab w:val="clear" w:pos="425"/>
          <w:tab w:val="left" w:pos="100"/>
        </w:tabs>
        <w:snapToGrid w:val="0"/>
        <w:spacing w:before="14" w:after="14"/>
        <w:ind w:leftChars="-50" w:left="99" w:right="-40" w:hangingChars="142" w:hanging="199"/>
        <w:jc w:val="both"/>
        <w:rPr>
          <w:rFonts w:ascii="Arial" w:hAnsi="Arial" w:cs="Arial"/>
          <w:sz w:val="14"/>
          <w:szCs w:val="14"/>
        </w:rPr>
      </w:pPr>
      <w:bookmarkStart w:id="3" w:name="_Hlk67314833"/>
      <w:r w:rsidRPr="007B74D3">
        <w:rPr>
          <w:rFonts w:ascii="Arial" w:hAnsi="Arial" w:cs="Arial"/>
          <w:sz w:val="14"/>
          <w:szCs w:val="14"/>
        </w:rPr>
        <w:t>When a statement of conformity is provided in the report, the Centre will adopt a decision rule as described below:</w:t>
      </w:r>
    </w:p>
    <w:p w14:paraId="2D2F7E8A" w14:textId="77777777" w:rsidR="009F78F0" w:rsidRPr="007B74D3" w:rsidRDefault="009F78F0" w:rsidP="009F78F0">
      <w:pPr>
        <w:pStyle w:val="a4"/>
        <w:numPr>
          <w:ilvl w:val="0"/>
          <w:numId w:val="11"/>
        </w:numPr>
        <w:tabs>
          <w:tab w:val="left" w:pos="100"/>
        </w:tabs>
        <w:snapToGrid w:val="0"/>
        <w:spacing w:before="14" w:after="14"/>
        <w:ind w:left="426" w:right="-40" w:hanging="326"/>
        <w:jc w:val="both"/>
        <w:rPr>
          <w:rFonts w:ascii="Arial" w:hAnsi="Arial" w:cs="Arial"/>
          <w:sz w:val="14"/>
          <w:szCs w:val="14"/>
        </w:rPr>
      </w:pPr>
      <w:r w:rsidRPr="007B74D3">
        <w:rPr>
          <w:rFonts w:ascii="Arial" w:hAnsi="Arial" w:cs="Arial"/>
          <w:sz w:val="14"/>
          <w:szCs w:val="14"/>
        </w:rPr>
        <w:t>Non-numerical results (e.g. pass-fail outcome of a test procedure or the result of applying a go or no-go gauge etc.):</w:t>
      </w:r>
    </w:p>
    <w:p w14:paraId="12162C8F"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A statement of conformity will be reported directly according to the test result and the specification.</w:t>
      </w:r>
    </w:p>
    <w:p w14:paraId="77B814CE" w14:textId="77777777" w:rsidR="009F78F0" w:rsidRPr="007B74D3" w:rsidRDefault="009F78F0" w:rsidP="009F78F0">
      <w:pPr>
        <w:pStyle w:val="a4"/>
        <w:numPr>
          <w:ilvl w:val="0"/>
          <w:numId w:val="11"/>
        </w:numPr>
        <w:tabs>
          <w:tab w:val="left" w:pos="100"/>
        </w:tabs>
        <w:snapToGrid w:val="0"/>
        <w:spacing w:before="14" w:after="14"/>
        <w:ind w:left="426" w:right="-40" w:hanging="326"/>
        <w:jc w:val="both"/>
        <w:rPr>
          <w:rFonts w:ascii="Arial" w:hAnsi="Arial" w:cs="Arial"/>
          <w:sz w:val="14"/>
          <w:szCs w:val="14"/>
        </w:rPr>
      </w:pPr>
      <w:r w:rsidRPr="007B74D3">
        <w:rPr>
          <w:rFonts w:ascii="Arial" w:hAnsi="Arial" w:cs="Arial"/>
          <w:sz w:val="14"/>
          <w:szCs w:val="14"/>
        </w:rPr>
        <w:t>Numerical results:</w:t>
      </w:r>
    </w:p>
    <w:p w14:paraId="6C031F24" w14:textId="77777777" w:rsidR="009F78F0" w:rsidRPr="007B74D3" w:rsidRDefault="009F78F0" w:rsidP="009F78F0">
      <w:pPr>
        <w:pStyle w:val="a4"/>
        <w:numPr>
          <w:ilvl w:val="0"/>
          <w:numId w:val="12"/>
        </w:numPr>
        <w:spacing w:after="0"/>
        <w:ind w:left="426" w:hanging="142"/>
        <w:jc w:val="both"/>
        <w:rPr>
          <w:rFonts w:ascii="Arial" w:hAnsi="Arial" w:cs="Arial"/>
          <w:sz w:val="14"/>
          <w:szCs w:val="14"/>
        </w:rPr>
      </w:pPr>
      <w:r w:rsidRPr="007B74D3">
        <w:rPr>
          <w:rFonts w:ascii="Arial" w:hAnsi="Arial" w:cs="Arial"/>
          <w:sz w:val="14"/>
          <w:szCs w:val="14"/>
        </w:rPr>
        <w:t>when testing to the following standards / specifications, determination of conformity will follow the decision rule prescribed in the respective legal / regulatory requirements:</w:t>
      </w:r>
    </w:p>
    <w:p w14:paraId="4ECE8F1B"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Nil.</w:t>
      </w:r>
    </w:p>
    <w:p w14:paraId="6554CF5B" w14:textId="77777777" w:rsidR="009F78F0" w:rsidRPr="007B74D3" w:rsidRDefault="009F78F0" w:rsidP="009F78F0">
      <w:pPr>
        <w:pStyle w:val="a4"/>
        <w:numPr>
          <w:ilvl w:val="0"/>
          <w:numId w:val="12"/>
        </w:numPr>
        <w:spacing w:after="0"/>
        <w:ind w:left="426" w:hanging="142"/>
        <w:jc w:val="both"/>
        <w:rPr>
          <w:rFonts w:ascii="Arial" w:hAnsi="Arial" w:cs="Arial"/>
          <w:sz w:val="14"/>
          <w:szCs w:val="14"/>
        </w:rPr>
      </w:pPr>
      <w:r w:rsidRPr="007B74D3">
        <w:rPr>
          <w:rFonts w:ascii="Arial" w:hAnsi="Arial" w:cs="Arial"/>
          <w:sz w:val="14"/>
          <w:szCs w:val="14"/>
        </w:rPr>
        <w:t>when testing to the following standards / specifications, determination of conformity will follow the decision rule which is inherent in the respective standards / specifications:</w:t>
      </w:r>
    </w:p>
    <w:p w14:paraId="01A3BA04"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ISO 8124-3, AS/NZS ISO 8124-3, ASTM F963 clause 4.3.5.1(2) and 4.3.5.2(2)(b), GB6675-4, Japan ST2016 clause 1.5, 1.8 and 1.11, Japan Food Sanitation Law clause A4 and A11;</w:t>
      </w:r>
    </w:p>
    <w:p w14:paraId="0123EAC6"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EN 62233, IEC 60601-1;</w:t>
      </w:r>
    </w:p>
    <w:p w14:paraId="59F24DB3"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ICES-001, IECS-003, IECS-005, CISPR 13, CISPR 14-1, CISPR 15, CISPR 22, CISPR 32, EN 55013, EN 55014-1, EN 55015, EN 55022, EN 55032, EN 61204-3, EN 62493, GB/T 13837, GB/T 9254, GB/T 17743;</w:t>
      </w:r>
    </w:p>
    <w:p w14:paraId="3F9BB1F7"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EN 1811, EN 1186.</w:t>
      </w:r>
    </w:p>
    <w:p w14:paraId="53072B78" w14:textId="77777777" w:rsidR="009F78F0" w:rsidRPr="007B74D3" w:rsidRDefault="009F78F0" w:rsidP="009F78F0">
      <w:pPr>
        <w:pStyle w:val="a4"/>
        <w:numPr>
          <w:ilvl w:val="0"/>
          <w:numId w:val="12"/>
        </w:numPr>
        <w:spacing w:after="0"/>
        <w:ind w:left="426" w:hanging="142"/>
        <w:jc w:val="both"/>
        <w:rPr>
          <w:rFonts w:ascii="Arial" w:hAnsi="Arial" w:cs="Arial"/>
          <w:sz w:val="14"/>
          <w:szCs w:val="14"/>
        </w:rPr>
      </w:pPr>
      <w:r w:rsidRPr="007B74D3">
        <w:rPr>
          <w:rFonts w:ascii="Arial" w:hAnsi="Arial" w:cs="Arial"/>
          <w:sz w:val="14"/>
          <w:szCs w:val="14"/>
        </w:rPr>
        <w:t>when testing is conducted under IECEE CB Scheme, guidance provided in IEC Guide 115 will be followed for the determination of conformity.</w:t>
      </w:r>
    </w:p>
    <w:p w14:paraId="551B7328" w14:textId="77777777" w:rsidR="009F78F0" w:rsidRPr="007B74D3" w:rsidRDefault="009F78F0" w:rsidP="009F78F0">
      <w:pPr>
        <w:pStyle w:val="a4"/>
        <w:numPr>
          <w:ilvl w:val="0"/>
          <w:numId w:val="12"/>
        </w:numPr>
        <w:spacing w:after="0"/>
        <w:ind w:left="426" w:hanging="142"/>
        <w:jc w:val="both"/>
        <w:rPr>
          <w:rFonts w:ascii="Arial" w:hAnsi="Arial" w:cs="Arial"/>
          <w:sz w:val="14"/>
          <w:szCs w:val="14"/>
        </w:rPr>
      </w:pPr>
      <w:r w:rsidRPr="007B74D3">
        <w:rPr>
          <w:rFonts w:ascii="Arial" w:hAnsi="Arial" w:cs="Arial"/>
          <w:sz w:val="14"/>
          <w:szCs w:val="14"/>
        </w:rPr>
        <w:t>when testing to EMC standards / specifications other than that listed in 11(b)(i)~(iii), determination of conformity will follow the decision rule:</w:t>
      </w:r>
    </w:p>
    <w:p w14:paraId="191DBA33"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Pass: The measured result is within the tolerance interval minus the guard band (w), where w equals to expanded uncertainty with 95% coverage probability.</w:t>
      </w:r>
    </w:p>
    <w:p w14:paraId="247CE2E3"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Fail: The measured result is outside the tolerance interval plus the guard band (w), where w equals to expanded uncertainty with 95% coverage probability.</w:t>
      </w:r>
    </w:p>
    <w:p w14:paraId="6618E652"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Unable to determine conformance - The measured result is within the guard band (w), which equals to expanded uncertainty with 95% coverage probability.</w:t>
      </w:r>
    </w:p>
    <w:p w14:paraId="6448B90B" w14:textId="77777777" w:rsidR="009F78F0" w:rsidRPr="007B74D3" w:rsidRDefault="009F78F0" w:rsidP="009F78F0">
      <w:pPr>
        <w:pStyle w:val="a4"/>
        <w:numPr>
          <w:ilvl w:val="0"/>
          <w:numId w:val="12"/>
        </w:numPr>
        <w:spacing w:after="0"/>
        <w:ind w:left="426" w:hanging="142"/>
        <w:jc w:val="both"/>
        <w:rPr>
          <w:rFonts w:ascii="Arial" w:hAnsi="Arial" w:cs="Arial"/>
          <w:sz w:val="14"/>
          <w:szCs w:val="14"/>
        </w:rPr>
      </w:pPr>
      <w:r w:rsidRPr="007B74D3">
        <w:rPr>
          <w:rFonts w:ascii="Arial" w:hAnsi="Arial" w:cs="Arial"/>
          <w:sz w:val="14"/>
          <w:szCs w:val="14"/>
        </w:rPr>
        <w:t>when testing to the standards / specifications other than that in 11(b)(i)~(iv) above, determination of conformity will follow the decision rule:</w:t>
      </w:r>
    </w:p>
    <w:p w14:paraId="54EFD25B"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 xml:space="preserve">For specification with upper limit, compliance is deemed to occur if the measured result is under the limit, even extended upwards by the expanded uncertainty with 95% coverage probability.  </w:t>
      </w:r>
    </w:p>
    <w:p w14:paraId="0F65D477" w14:textId="77777777" w:rsidR="009F78F0" w:rsidRPr="007B74D3" w:rsidRDefault="009F78F0" w:rsidP="009F78F0">
      <w:pPr>
        <w:pStyle w:val="a4"/>
        <w:numPr>
          <w:ilvl w:val="0"/>
          <w:numId w:val="10"/>
        </w:numPr>
        <w:spacing w:after="0"/>
        <w:ind w:left="567" w:hanging="141"/>
        <w:jc w:val="both"/>
        <w:rPr>
          <w:rFonts w:ascii="Arial" w:hAnsi="Arial" w:cs="Arial"/>
          <w:sz w:val="14"/>
          <w:szCs w:val="14"/>
        </w:rPr>
      </w:pPr>
      <w:r w:rsidRPr="007B74D3">
        <w:rPr>
          <w:rFonts w:ascii="Arial" w:hAnsi="Arial" w:cs="Arial"/>
          <w:sz w:val="14"/>
          <w:szCs w:val="14"/>
        </w:rPr>
        <w:t>For specification with lower limit, compliance is deemed to occur if the measured result is above the limit, even extended downwards by the expanded uncertainty with 95% coverage probability.</w:t>
      </w:r>
    </w:p>
    <w:bookmarkEnd w:id="3"/>
    <w:p w14:paraId="50947FD1"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In the event of the Centre prevented by any cause outside the Centre's control from performing any Services for which an order has been given or an agreement made, the Clients shall pay to the Centre:-</w:t>
      </w:r>
    </w:p>
    <w:p w14:paraId="6BF863AB" w14:textId="77777777" w:rsidR="006079E5" w:rsidRPr="007B74D3" w:rsidRDefault="006079E5" w:rsidP="006079E5">
      <w:pPr>
        <w:pStyle w:val="a4"/>
        <w:numPr>
          <w:ilvl w:val="0"/>
          <w:numId w:val="9"/>
        </w:numPr>
        <w:tabs>
          <w:tab w:val="clear" w:pos="820"/>
          <w:tab w:val="left" w:pos="100"/>
          <w:tab w:val="num" w:pos="300"/>
        </w:tabs>
        <w:snapToGrid w:val="0"/>
        <w:spacing w:beforeLines="20" w:before="48" w:after="0"/>
        <w:ind w:right="-40"/>
        <w:jc w:val="both"/>
        <w:rPr>
          <w:rFonts w:ascii="Arial" w:hAnsi="Arial" w:cs="Arial"/>
          <w:sz w:val="14"/>
          <w:szCs w:val="14"/>
        </w:rPr>
      </w:pPr>
      <w:r w:rsidRPr="007B74D3">
        <w:rPr>
          <w:rFonts w:ascii="Arial" w:hAnsi="Arial" w:cs="Arial"/>
          <w:sz w:val="14"/>
          <w:szCs w:val="14"/>
        </w:rPr>
        <w:t>the amount of all abortive expenditure actually made or incurred; and</w:t>
      </w:r>
    </w:p>
    <w:p w14:paraId="331482CB" w14:textId="77777777" w:rsidR="006079E5" w:rsidRPr="007B74D3" w:rsidRDefault="006079E5" w:rsidP="00601B5B">
      <w:pPr>
        <w:pStyle w:val="a4"/>
        <w:numPr>
          <w:ilvl w:val="0"/>
          <w:numId w:val="9"/>
        </w:numPr>
        <w:tabs>
          <w:tab w:val="clear" w:pos="820"/>
          <w:tab w:val="left" w:pos="100"/>
        </w:tabs>
        <w:snapToGrid w:val="0"/>
        <w:spacing w:beforeLines="20" w:before="48" w:after="0"/>
        <w:ind w:left="300" w:right="-40" w:hanging="200"/>
        <w:jc w:val="both"/>
        <w:rPr>
          <w:rFonts w:ascii="Arial" w:hAnsi="Arial" w:cs="Arial"/>
          <w:sz w:val="14"/>
          <w:szCs w:val="14"/>
        </w:rPr>
      </w:pPr>
      <w:r w:rsidRPr="007B74D3">
        <w:rPr>
          <w:rFonts w:ascii="Arial" w:hAnsi="Arial" w:cs="Arial"/>
          <w:sz w:val="14"/>
          <w:szCs w:val="14"/>
        </w:rPr>
        <w:t>a proportion of the agreed fee or commission equal to the proportion (if any) of the Services actually carried out by the Centre and the Centre shall be relieved of all responsibility whatsoever for the partial or total non-performance of the required Services.</w:t>
      </w:r>
    </w:p>
    <w:p w14:paraId="34EA8056"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Centre shall be discharged from all liability for all claims for loss, damage or expense unless suit is brought within one calendar year after the date of the performance by the Centre of the Services relating to the claim or in the event of any alleged non-performance within one year of the date when such service should have been completed.</w:t>
      </w:r>
    </w:p>
    <w:p w14:paraId="234A2DDF"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Clients acknowledge that the Centre does not, either by entering into a contract or by performing the Services, assume or undertake to discharge any duty of the Clients to any other persons and/or governmental authorities. The Centre is neither an insurer nor a guarantor and disclaims all liability in such capacity.</w:t>
      </w:r>
    </w:p>
    <w:p w14:paraId="6FCE9A8D"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Clients shall hold harmless and indemnify the Centre and its officers,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11.</w:t>
      </w:r>
    </w:p>
    <w:p w14:paraId="640C0B8E"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In the event of improper use of the test report and/or certificate, the Centre reserves the right to withdraw them, and to adopt any other measures which may be appropriate.</w:t>
      </w:r>
    </w:p>
    <w:p w14:paraId="3D243C00"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Clients understand that the Services rendered by the Centre and/or any test report and/or certificate issued by the Centre cannot form the basis of, or be the instrument for, legal action against the Centre.</w:t>
      </w:r>
    </w:p>
    <w:p w14:paraId="321E97AE"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In the event of any unforeseen additional time or costs being incurred in the course of carrying out any of the Services, the Centre shall be entitled to charge the Clients additional fees to reflect the additional time and costs incurred.</w:t>
      </w:r>
    </w:p>
    <w:p w14:paraId="5AADB338"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All rights (including but not limited to copyright) in any test report, certificate or other materials produced by the Centre in the course of providing the Services shall remain vested in the Centre.</w:t>
      </w:r>
    </w:p>
    <w:p w14:paraId="54C15059"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lastRenderedPageBreak/>
        <w:t>The Clients shall punctually pay on the date of invoice or within such other period agreed in writing by the Centre all charges rendered by the Centre or interest will become due at the rate of three per cent per month from the date of invoice until actual payment. The Clients are also responsible for settling all the Centre's costs of collecting the charges owed, including legal fees.</w:t>
      </w:r>
    </w:p>
    <w:p w14:paraId="17343A7B"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Clients shall be responsible for any loss, injury or damage which may occur to any servants, agents, employees or independent contractors of the Centre during the performance of the Services in the Clients’ premises. The Clients shall indemnify and keep the Centre indemnified against the aforesaid damages and compensation and against all claims, demands, proceedings, damages, costs, charges and expenses whatsoever in respect thereof or in relation thereto.</w:t>
      </w:r>
    </w:p>
    <w:p w14:paraId="49B4337C"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Centre reserves the right to include Special Conditions in addition to the foregoing General Conditions if warranted by the particular circumstances of the required Services  [this clause is only effective when the other party has been informed].</w:t>
      </w:r>
    </w:p>
    <w:p w14:paraId="2127FBBC"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 xml:space="preserve">For any dispute, controversy or claims arising out of or relating to this contract, or the breach, termination or invalidity thereof between the Centre and the </w:t>
      </w:r>
      <w:r w:rsidR="00754E73" w:rsidRPr="007B74D3">
        <w:rPr>
          <w:rFonts w:ascii="Arial" w:hAnsi="Arial" w:cs="Arial"/>
          <w:sz w:val="14"/>
          <w:szCs w:val="14"/>
        </w:rPr>
        <w:t>Clients</w:t>
      </w:r>
      <w:r w:rsidRPr="007B74D3">
        <w:rPr>
          <w:rFonts w:ascii="Arial" w:hAnsi="Arial" w:cs="Arial"/>
          <w:sz w:val="14"/>
          <w:szCs w:val="14"/>
        </w:rPr>
        <w:t>, these terms and conditions shall take precedence over any other terms and conditions previously agreed to by the parties or the agent or representative of either parties.</w:t>
      </w:r>
    </w:p>
    <w:p w14:paraId="15F10D0D" w14:textId="77777777" w:rsidR="006079E5" w:rsidRPr="007B74D3" w:rsidRDefault="006079E5" w:rsidP="006079E5">
      <w:pPr>
        <w:pStyle w:val="a4"/>
        <w:numPr>
          <w:ilvl w:val="0"/>
          <w:numId w:val="2"/>
        </w:numPr>
        <w:tabs>
          <w:tab w:val="clear" w:pos="425"/>
          <w:tab w:val="left" w:pos="100"/>
        </w:tabs>
        <w:snapToGrid w:val="0"/>
        <w:spacing w:beforeLines="20" w:before="48" w:after="0"/>
        <w:ind w:leftChars="-50" w:left="99" w:right="-40" w:hangingChars="142" w:hanging="199"/>
        <w:jc w:val="both"/>
        <w:rPr>
          <w:rFonts w:ascii="Arial" w:hAnsi="Arial" w:cs="Arial"/>
          <w:sz w:val="14"/>
          <w:szCs w:val="14"/>
        </w:rPr>
      </w:pPr>
      <w:r w:rsidRPr="007B74D3">
        <w:rPr>
          <w:rFonts w:ascii="Arial" w:hAnsi="Arial" w:cs="Arial"/>
          <w:sz w:val="14"/>
          <w:szCs w:val="14"/>
        </w:rPr>
        <w:t>The foregoing General Conditions shall be governed and construed according to the laws of HKSAR. Any dispute shall be settled through friendly consultations by the parties. In case no settlement can be reached, the disputes shall be submitted to the courts of the HKSAR for adjudication and judgment.</w:t>
      </w:r>
    </w:p>
    <w:p w14:paraId="5B8E7693" w14:textId="77777777" w:rsidR="004B7089" w:rsidRPr="007B74D3" w:rsidRDefault="004B7089" w:rsidP="006079E5">
      <w:pPr>
        <w:pStyle w:val="a4"/>
        <w:snapToGrid w:val="0"/>
        <w:spacing w:beforeLines="20" w:before="48" w:after="0"/>
        <w:ind w:leftChars="-50" w:left="-100" w:right="-40"/>
        <w:jc w:val="both"/>
        <w:rPr>
          <w:rFonts w:ascii="Arial" w:hAnsi="Arial" w:cs="Arial"/>
        </w:rPr>
      </w:pPr>
    </w:p>
    <w:p w14:paraId="3407091D" w14:textId="77777777" w:rsidR="00D070CB" w:rsidRPr="007B74D3" w:rsidRDefault="00D070CB" w:rsidP="00D070CB">
      <w:pPr>
        <w:rPr>
          <w:rFonts w:cs="Arial"/>
        </w:rPr>
      </w:pPr>
    </w:p>
    <w:p w14:paraId="0CF57594" w14:textId="77777777" w:rsidR="00D070CB" w:rsidRPr="007B74D3" w:rsidRDefault="00D070CB" w:rsidP="00D070CB">
      <w:pPr>
        <w:rPr>
          <w:rFonts w:cs="Arial"/>
        </w:rPr>
      </w:pPr>
    </w:p>
    <w:p w14:paraId="07677E2A" w14:textId="77777777" w:rsidR="00D070CB" w:rsidRPr="007B74D3" w:rsidRDefault="00D070CB" w:rsidP="00D070CB">
      <w:pPr>
        <w:jc w:val="center"/>
        <w:rPr>
          <w:rFonts w:cs="Arial"/>
        </w:rPr>
      </w:pPr>
    </w:p>
    <w:sectPr w:rsidR="00D070CB" w:rsidRPr="007B74D3" w:rsidSect="007D0E84">
      <w:footerReference w:type="default" r:id="rId9"/>
      <w:pgSz w:w="11909" w:h="16834" w:code="9"/>
      <w:pgMar w:top="454" w:right="567" w:bottom="284" w:left="85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1E521" w14:textId="77777777" w:rsidR="007138DE" w:rsidRDefault="007138DE" w:rsidP="007D0E84">
      <w:r>
        <w:separator/>
      </w:r>
    </w:p>
  </w:endnote>
  <w:endnote w:type="continuationSeparator" w:id="0">
    <w:p w14:paraId="2AF9BA15" w14:textId="77777777" w:rsidR="007138DE" w:rsidRDefault="007138DE" w:rsidP="007D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全真粗明體">
    <w:altName w:val="新細明體"/>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92B69" w14:textId="77777777" w:rsidR="00AC773F" w:rsidRPr="007B74D3" w:rsidRDefault="00AC773F">
    <w:pPr>
      <w:pStyle w:val="ac"/>
      <w:jc w:val="center"/>
      <w:rPr>
        <w:sz w:val="16"/>
        <w:szCs w:val="16"/>
        <w:lang w:eastAsia="zh-HK"/>
      </w:rPr>
    </w:pPr>
    <w:r w:rsidRPr="007B74D3">
      <w:rPr>
        <w:sz w:val="16"/>
        <w:szCs w:val="16"/>
      </w:rPr>
      <w:fldChar w:fldCharType="begin"/>
    </w:r>
    <w:r w:rsidRPr="007B74D3">
      <w:rPr>
        <w:sz w:val="16"/>
        <w:szCs w:val="16"/>
      </w:rPr>
      <w:instrText>PAGE   \* MERGEFORMAT</w:instrText>
    </w:r>
    <w:r w:rsidRPr="007B74D3">
      <w:rPr>
        <w:sz w:val="16"/>
        <w:szCs w:val="16"/>
      </w:rPr>
      <w:fldChar w:fldCharType="separate"/>
    </w:r>
    <w:r w:rsidR="00146277" w:rsidRPr="00146277">
      <w:rPr>
        <w:noProof/>
        <w:sz w:val="16"/>
        <w:szCs w:val="16"/>
        <w:lang w:val="zh-TW"/>
      </w:rPr>
      <w:t>1</w:t>
    </w:r>
    <w:r w:rsidRPr="007B74D3">
      <w:rPr>
        <w:sz w:val="16"/>
        <w:szCs w:val="16"/>
      </w:rPr>
      <w:fldChar w:fldCharType="end"/>
    </w:r>
    <w:r w:rsidRPr="007B74D3">
      <w:rPr>
        <w:rFonts w:hint="eastAsia"/>
        <w:sz w:val="16"/>
        <w:szCs w:val="16"/>
        <w:lang w:eastAsia="zh-HK"/>
      </w:rPr>
      <w:t>/</w:t>
    </w:r>
    <w:r w:rsidR="00D070CB" w:rsidRPr="007B74D3">
      <w:rPr>
        <w:sz w:val="16"/>
        <w:szCs w:val="16"/>
        <w:lang w:eastAsia="zh-HK"/>
      </w:rPr>
      <w:t>3</w:t>
    </w:r>
  </w:p>
  <w:p w14:paraId="65332DA3" w14:textId="77777777" w:rsidR="00AC773F" w:rsidRDefault="00AC77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6AFE6" w14:textId="77777777" w:rsidR="007138DE" w:rsidRDefault="007138DE" w:rsidP="007D0E84">
      <w:r>
        <w:separator/>
      </w:r>
    </w:p>
  </w:footnote>
  <w:footnote w:type="continuationSeparator" w:id="0">
    <w:p w14:paraId="5EE6CC55" w14:textId="77777777" w:rsidR="007138DE" w:rsidRDefault="007138DE" w:rsidP="007D0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nsid w:val="173C1E5B"/>
    <w:multiLevelType w:val="singleLevel"/>
    <w:tmpl w:val="0409000F"/>
    <w:lvl w:ilvl="0">
      <w:start w:val="1"/>
      <w:numFmt w:val="decimal"/>
      <w:lvlText w:val="%1."/>
      <w:lvlJc w:val="left"/>
      <w:pPr>
        <w:tabs>
          <w:tab w:val="num" w:pos="425"/>
        </w:tabs>
        <w:ind w:left="425" w:hanging="425"/>
      </w:pPr>
    </w:lvl>
  </w:abstractNum>
  <w:abstractNum w:abstractNumId="3">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4">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5">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6">
    <w:nsid w:val="44385314"/>
    <w:multiLevelType w:val="singleLevel"/>
    <w:tmpl w:val="8F10E944"/>
    <w:lvl w:ilvl="0">
      <w:start w:val="1"/>
      <w:numFmt w:val="lowerLetter"/>
      <w:lvlText w:val="(%1)"/>
      <w:lvlJc w:val="left"/>
      <w:pPr>
        <w:tabs>
          <w:tab w:val="num" w:pos="425"/>
        </w:tabs>
        <w:ind w:left="425" w:hanging="425"/>
      </w:pPr>
      <w:rPr>
        <w:rFonts w:hint="eastAsia"/>
      </w:rPr>
    </w:lvl>
  </w:abstractNum>
  <w:abstractNum w:abstractNumId="7">
    <w:nsid w:val="45AC083A"/>
    <w:multiLevelType w:val="hybridMultilevel"/>
    <w:tmpl w:val="A306B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194F25"/>
    <w:multiLevelType w:val="hybridMultilevel"/>
    <w:tmpl w:val="FBA80B16"/>
    <w:lvl w:ilvl="0" w:tplc="BE484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BC1646"/>
    <w:multiLevelType w:val="multilevel"/>
    <w:tmpl w:val="CBF63E9A"/>
    <w:lvl w:ilvl="0">
      <w:numFmt w:val="bullet"/>
      <w:lvlText w:val="-"/>
      <w:lvlJc w:val="left"/>
      <w:pPr>
        <w:tabs>
          <w:tab w:val="num" w:pos="1260"/>
        </w:tabs>
        <w:ind w:left="1260" w:hanging="360"/>
      </w:pPr>
      <w:rPr>
        <w:rFonts w:ascii="Times New Roman" w:eastAsia="細明體"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5"/>
  </w:num>
  <w:num w:numId="3">
    <w:abstractNumId w:val="9"/>
  </w:num>
  <w:num w:numId="4">
    <w:abstractNumId w:val="4"/>
  </w:num>
  <w:num w:numId="5">
    <w:abstractNumId w:val="5"/>
    <w:lvlOverride w:ilvl="0">
      <w:startOverride w:val="10"/>
    </w:lvlOverride>
  </w:num>
  <w:num w:numId="6">
    <w:abstractNumId w:val="5"/>
    <w:lvlOverride w:ilvl="0">
      <w:startOverride w:val="9"/>
    </w:lvlOverride>
  </w:num>
  <w:num w:numId="7">
    <w:abstractNumId w:val="1"/>
  </w:num>
  <w:num w:numId="8">
    <w:abstractNumId w:val="3"/>
  </w:num>
  <w:num w:numId="9">
    <w:abstractNumId w:val="0"/>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vKqVsWkH1bNe340Sfh4p0nCUtw=" w:salt="gZspD9RyoReeXSZPbR0Zcw=="/>
  <w:defaultTabStop w:val="720"/>
  <w:drawingGridHorizontalSpacing w:val="100"/>
  <w:drawingGridVerticalSpacing w:val="271"/>
  <w:displayHorizontalDrawingGridEvery w:val="0"/>
  <w:characterSpacingControl w:val="doNotCompress"/>
  <w:hdrShapeDefaults>
    <o:shapedefaults v:ext="edit" spidmax="13313">
      <o:colormru v:ext="edit" colors="#eaeaea,#f8f8f8"/>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2E"/>
    <w:rsid w:val="0000015F"/>
    <w:rsid w:val="00000DAA"/>
    <w:rsid w:val="00024275"/>
    <w:rsid w:val="00031CD7"/>
    <w:rsid w:val="00063B48"/>
    <w:rsid w:val="00073951"/>
    <w:rsid w:val="0008664E"/>
    <w:rsid w:val="000A4D46"/>
    <w:rsid w:val="000C0DB9"/>
    <w:rsid w:val="00137CAC"/>
    <w:rsid w:val="00146277"/>
    <w:rsid w:val="0019761F"/>
    <w:rsid w:val="001C7338"/>
    <w:rsid w:val="001D6494"/>
    <w:rsid w:val="001E5B4E"/>
    <w:rsid w:val="001F0EB5"/>
    <w:rsid w:val="0024637A"/>
    <w:rsid w:val="002478C6"/>
    <w:rsid w:val="002558D2"/>
    <w:rsid w:val="00272760"/>
    <w:rsid w:val="002B58DB"/>
    <w:rsid w:val="003230BC"/>
    <w:rsid w:val="00323E2E"/>
    <w:rsid w:val="00336063"/>
    <w:rsid w:val="00367E53"/>
    <w:rsid w:val="00394D6D"/>
    <w:rsid w:val="003B785F"/>
    <w:rsid w:val="003D75DB"/>
    <w:rsid w:val="00415E20"/>
    <w:rsid w:val="00466ED6"/>
    <w:rsid w:val="004B2C7B"/>
    <w:rsid w:val="004B7089"/>
    <w:rsid w:val="004C20B9"/>
    <w:rsid w:val="004C48E5"/>
    <w:rsid w:val="004D6091"/>
    <w:rsid w:val="004D6E10"/>
    <w:rsid w:val="004E0996"/>
    <w:rsid w:val="004E1D0A"/>
    <w:rsid w:val="005074DE"/>
    <w:rsid w:val="005335E2"/>
    <w:rsid w:val="0055306A"/>
    <w:rsid w:val="005635F4"/>
    <w:rsid w:val="005A1269"/>
    <w:rsid w:val="005A6A2C"/>
    <w:rsid w:val="005B5697"/>
    <w:rsid w:val="00601B5B"/>
    <w:rsid w:val="00602CF0"/>
    <w:rsid w:val="006079E5"/>
    <w:rsid w:val="0061392E"/>
    <w:rsid w:val="00615254"/>
    <w:rsid w:val="00621118"/>
    <w:rsid w:val="00621E85"/>
    <w:rsid w:val="0063678B"/>
    <w:rsid w:val="0064559F"/>
    <w:rsid w:val="006D0DF6"/>
    <w:rsid w:val="006E128E"/>
    <w:rsid w:val="006E1FD2"/>
    <w:rsid w:val="006F5C8A"/>
    <w:rsid w:val="007121CD"/>
    <w:rsid w:val="007138DE"/>
    <w:rsid w:val="007300A7"/>
    <w:rsid w:val="0073727F"/>
    <w:rsid w:val="00750CA1"/>
    <w:rsid w:val="00754E73"/>
    <w:rsid w:val="00790F94"/>
    <w:rsid w:val="007B74D3"/>
    <w:rsid w:val="007D0E84"/>
    <w:rsid w:val="008219BA"/>
    <w:rsid w:val="00827D00"/>
    <w:rsid w:val="0085680D"/>
    <w:rsid w:val="008850D7"/>
    <w:rsid w:val="008C36B3"/>
    <w:rsid w:val="008C6729"/>
    <w:rsid w:val="008C6A5E"/>
    <w:rsid w:val="008D1D73"/>
    <w:rsid w:val="008E1A9A"/>
    <w:rsid w:val="008E5124"/>
    <w:rsid w:val="008F1CD8"/>
    <w:rsid w:val="008F2093"/>
    <w:rsid w:val="008F7DF3"/>
    <w:rsid w:val="00906986"/>
    <w:rsid w:val="00940105"/>
    <w:rsid w:val="009402A1"/>
    <w:rsid w:val="009559B3"/>
    <w:rsid w:val="00970BEC"/>
    <w:rsid w:val="00996714"/>
    <w:rsid w:val="009A5186"/>
    <w:rsid w:val="009F4910"/>
    <w:rsid w:val="009F4D18"/>
    <w:rsid w:val="009F78F0"/>
    <w:rsid w:val="00A07BF1"/>
    <w:rsid w:val="00A33662"/>
    <w:rsid w:val="00A404F0"/>
    <w:rsid w:val="00A514CF"/>
    <w:rsid w:val="00A5727E"/>
    <w:rsid w:val="00AA0617"/>
    <w:rsid w:val="00AA369E"/>
    <w:rsid w:val="00AC773F"/>
    <w:rsid w:val="00B94ED9"/>
    <w:rsid w:val="00BA5DB8"/>
    <w:rsid w:val="00BD15ED"/>
    <w:rsid w:val="00BD2259"/>
    <w:rsid w:val="00C0745F"/>
    <w:rsid w:val="00C10329"/>
    <w:rsid w:val="00C2286D"/>
    <w:rsid w:val="00C51ACC"/>
    <w:rsid w:val="00C53EFA"/>
    <w:rsid w:val="00C56FC5"/>
    <w:rsid w:val="00C8225A"/>
    <w:rsid w:val="00C93016"/>
    <w:rsid w:val="00CE2B56"/>
    <w:rsid w:val="00D070CB"/>
    <w:rsid w:val="00D46A35"/>
    <w:rsid w:val="00D46E7C"/>
    <w:rsid w:val="00D64E3C"/>
    <w:rsid w:val="00DB5DA6"/>
    <w:rsid w:val="00DE0A30"/>
    <w:rsid w:val="00DE3E83"/>
    <w:rsid w:val="00E1472A"/>
    <w:rsid w:val="00E20201"/>
    <w:rsid w:val="00E21540"/>
    <w:rsid w:val="00E5401D"/>
    <w:rsid w:val="00E664E5"/>
    <w:rsid w:val="00E73884"/>
    <w:rsid w:val="00E95CE8"/>
    <w:rsid w:val="00EB69BC"/>
    <w:rsid w:val="00EC134F"/>
    <w:rsid w:val="00EC7434"/>
    <w:rsid w:val="00ED3860"/>
    <w:rsid w:val="00EF6154"/>
    <w:rsid w:val="00F02C4B"/>
    <w:rsid w:val="00F13ED3"/>
    <w:rsid w:val="00F1796D"/>
    <w:rsid w:val="00F27CC3"/>
    <w:rsid w:val="00F36F94"/>
    <w:rsid w:val="00F539C7"/>
    <w:rsid w:val="00FB02A8"/>
    <w:rsid w:val="00FB48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eaeaea,#f8f8f8"/>
    </o:shapedefaults>
    <o:shapelayout v:ext="edit">
      <o:idmap v:ext="edit" data="1"/>
    </o:shapelayout>
  </w:shapeDefaults>
  <w:decimalSymbol w:val="."/>
  <w:listSeparator w:val=","/>
  <w14:docId w14:val="0D64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680D"/>
    <w:pPr>
      <w:widowControl w:val="0"/>
      <w:overflowPunct w:val="0"/>
      <w:autoSpaceDE w:val="0"/>
      <w:autoSpaceDN w:val="0"/>
      <w:adjustRightInd w:val="0"/>
      <w:textAlignment w:val="baseline"/>
    </w:pPr>
    <w:rPr>
      <w:rFonts w:ascii="Arial" w:hAnsi="Arial"/>
    </w:rPr>
  </w:style>
  <w:style w:type="paragraph" w:styleId="1">
    <w:name w:val="heading 1"/>
    <w:basedOn w:val="a"/>
    <w:next w:val="a"/>
    <w:qFormat/>
    <w:pPr>
      <w:keepNext/>
      <w:jc w:val="center"/>
      <w:outlineLvl w:val="0"/>
    </w:pPr>
    <w:rPr>
      <w:rFonts w:ascii="Times New Roman" w:hAnsi="Times New Roman"/>
      <w:b/>
      <w:kern w:val="2"/>
      <w:sz w:val="28"/>
    </w:rPr>
  </w:style>
  <w:style w:type="paragraph" w:styleId="2">
    <w:name w:val="heading 2"/>
    <w:basedOn w:val="a"/>
    <w:next w:val="a0"/>
    <w:qFormat/>
    <w:pPr>
      <w:keepNext/>
      <w:widowControl/>
      <w:outlineLvl w:val="1"/>
    </w:pPr>
    <w:rPr>
      <w:b/>
    </w:rPr>
  </w:style>
  <w:style w:type="paragraph" w:styleId="3">
    <w:name w:val="heading 3"/>
    <w:basedOn w:val="a"/>
    <w:next w:val="a"/>
    <w:qFormat/>
    <w:pPr>
      <w:keepNext/>
      <w:spacing w:before="80"/>
      <w:outlineLvl w:val="2"/>
    </w:pPr>
    <w:rPr>
      <w:b/>
      <w:bCs/>
      <w:color w:val="0000FF"/>
      <w:sz w:val="18"/>
    </w:rPr>
  </w:style>
  <w:style w:type="paragraph" w:styleId="4">
    <w:name w:val="heading 4"/>
    <w:basedOn w:val="a"/>
    <w:next w:val="a0"/>
    <w:qFormat/>
    <w:pPr>
      <w:keepNext/>
      <w:widowControl/>
      <w:spacing w:line="480" w:lineRule="auto"/>
      <w:outlineLvl w:val="3"/>
    </w:pPr>
    <w:rPr>
      <w:b/>
      <w:sz w:val="18"/>
    </w:rPr>
  </w:style>
  <w:style w:type="paragraph" w:styleId="6">
    <w:name w:val="heading 6"/>
    <w:basedOn w:val="a"/>
    <w:next w:val="a0"/>
    <w:qFormat/>
    <w:pPr>
      <w:keepNext/>
      <w:outlineLvl w:val="5"/>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720"/>
    </w:pPr>
  </w:style>
  <w:style w:type="paragraph" w:styleId="a4">
    <w:name w:val="Body Text"/>
    <w:basedOn w:val="a"/>
    <w:link w:val="a5"/>
    <w:pPr>
      <w:widowControl/>
      <w:spacing w:after="160"/>
    </w:pPr>
    <w:rPr>
      <w:rFonts w:ascii="Times New Roman" w:hAnsi="Times New Roman"/>
    </w:rPr>
  </w:style>
  <w:style w:type="character" w:customStyle="1" w:styleId="Hyperlink1">
    <w:name w:val="Hyperlink1"/>
    <w:rPr>
      <w:color w:val="0000FF"/>
      <w:u w:val="single"/>
    </w:rPr>
  </w:style>
  <w:style w:type="paragraph" w:styleId="a6">
    <w:name w:val="Title"/>
    <w:basedOn w:val="a"/>
    <w:qFormat/>
    <w:pPr>
      <w:widowControl/>
      <w:snapToGrid w:val="0"/>
      <w:ind w:left="340" w:hanging="400"/>
      <w:jc w:val="center"/>
    </w:pPr>
    <w:rPr>
      <w:rFonts w:cs="Arial"/>
      <w:b/>
      <w:sz w:val="15"/>
      <w:lang w:eastAsia="en-US"/>
    </w:rPr>
  </w:style>
  <w:style w:type="character" w:styleId="a7">
    <w:name w:val="Hyperlink"/>
    <w:rPr>
      <w:color w:val="0000FF"/>
      <w:u w:val="single"/>
    </w:rPr>
  </w:style>
  <w:style w:type="paragraph" w:styleId="a8">
    <w:name w:val="header"/>
    <w:basedOn w:val="a"/>
    <w:pPr>
      <w:tabs>
        <w:tab w:val="center" w:pos="4320"/>
        <w:tab w:val="right" w:pos="8640"/>
      </w:tabs>
    </w:pPr>
    <w:rPr>
      <w:rFonts w:ascii="Times New Roman" w:hAnsi="Times New Roman"/>
      <w:sz w:val="24"/>
    </w:rPr>
  </w:style>
  <w:style w:type="paragraph" w:styleId="a9">
    <w:name w:val="Salutation"/>
    <w:basedOn w:val="a"/>
    <w:next w:val="a"/>
    <w:pPr>
      <w:overflowPunct/>
      <w:autoSpaceDE/>
      <w:autoSpaceDN/>
      <w:adjustRightInd/>
      <w:textAlignment w:val="auto"/>
    </w:pPr>
    <w:rPr>
      <w:rFonts w:ascii="Times New Roman" w:hAnsi="Times New Roman"/>
      <w:kern w:val="2"/>
      <w:sz w:val="24"/>
      <w:szCs w:val="24"/>
    </w:rPr>
  </w:style>
  <w:style w:type="character" w:styleId="aa">
    <w:name w:val="FollowedHyperlink"/>
    <w:rPr>
      <w:color w:val="800080"/>
      <w:u w:val="single"/>
    </w:rPr>
  </w:style>
  <w:style w:type="table" w:styleId="ab">
    <w:name w:val="Table Grid"/>
    <w:basedOn w:val="a2"/>
    <w:rsid w:val="00466ED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xfootnote">
    <w:name w:val="ecxfootnote"/>
    <w:basedOn w:val="a1"/>
    <w:rsid w:val="006D0DF6"/>
  </w:style>
  <w:style w:type="paragraph" w:styleId="ac">
    <w:name w:val="footer"/>
    <w:basedOn w:val="a"/>
    <w:link w:val="ad"/>
    <w:uiPriority w:val="99"/>
    <w:rsid w:val="007D0E84"/>
    <w:pPr>
      <w:tabs>
        <w:tab w:val="center" w:pos="4153"/>
        <w:tab w:val="right" w:pos="8306"/>
      </w:tabs>
      <w:snapToGrid w:val="0"/>
    </w:pPr>
  </w:style>
  <w:style w:type="character" w:customStyle="1" w:styleId="ad">
    <w:name w:val="頁尾 字元"/>
    <w:link w:val="ac"/>
    <w:uiPriority w:val="99"/>
    <w:rsid w:val="007D0E84"/>
    <w:rPr>
      <w:rFonts w:ascii="Arial" w:hAnsi="Arial"/>
    </w:rPr>
  </w:style>
  <w:style w:type="character" w:customStyle="1" w:styleId="shorttext">
    <w:name w:val="short_text"/>
    <w:basedOn w:val="a1"/>
    <w:rsid w:val="00E20201"/>
  </w:style>
  <w:style w:type="character" w:customStyle="1" w:styleId="a5">
    <w:name w:val="本文 字元"/>
    <w:link w:val="a4"/>
    <w:rsid w:val="009F7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680D"/>
    <w:pPr>
      <w:widowControl w:val="0"/>
      <w:overflowPunct w:val="0"/>
      <w:autoSpaceDE w:val="0"/>
      <w:autoSpaceDN w:val="0"/>
      <w:adjustRightInd w:val="0"/>
      <w:textAlignment w:val="baseline"/>
    </w:pPr>
    <w:rPr>
      <w:rFonts w:ascii="Arial" w:hAnsi="Arial"/>
    </w:rPr>
  </w:style>
  <w:style w:type="paragraph" w:styleId="1">
    <w:name w:val="heading 1"/>
    <w:basedOn w:val="a"/>
    <w:next w:val="a"/>
    <w:qFormat/>
    <w:pPr>
      <w:keepNext/>
      <w:jc w:val="center"/>
      <w:outlineLvl w:val="0"/>
    </w:pPr>
    <w:rPr>
      <w:rFonts w:ascii="Times New Roman" w:hAnsi="Times New Roman"/>
      <w:b/>
      <w:kern w:val="2"/>
      <w:sz w:val="28"/>
    </w:rPr>
  </w:style>
  <w:style w:type="paragraph" w:styleId="2">
    <w:name w:val="heading 2"/>
    <w:basedOn w:val="a"/>
    <w:next w:val="a0"/>
    <w:qFormat/>
    <w:pPr>
      <w:keepNext/>
      <w:widowControl/>
      <w:outlineLvl w:val="1"/>
    </w:pPr>
    <w:rPr>
      <w:b/>
    </w:rPr>
  </w:style>
  <w:style w:type="paragraph" w:styleId="3">
    <w:name w:val="heading 3"/>
    <w:basedOn w:val="a"/>
    <w:next w:val="a"/>
    <w:qFormat/>
    <w:pPr>
      <w:keepNext/>
      <w:spacing w:before="80"/>
      <w:outlineLvl w:val="2"/>
    </w:pPr>
    <w:rPr>
      <w:b/>
      <w:bCs/>
      <w:color w:val="0000FF"/>
      <w:sz w:val="18"/>
    </w:rPr>
  </w:style>
  <w:style w:type="paragraph" w:styleId="4">
    <w:name w:val="heading 4"/>
    <w:basedOn w:val="a"/>
    <w:next w:val="a0"/>
    <w:qFormat/>
    <w:pPr>
      <w:keepNext/>
      <w:widowControl/>
      <w:spacing w:line="480" w:lineRule="auto"/>
      <w:outlineLvl w:val="3"/>
    </w:pPr>
    <w:rPr>
      <w:b/>
      <w:sz w:val="18"/>
    </w:rPr>
  </w:style>
  <w:style w:type="paragraph" w:styleId="6">
    <w:name w:val="heading 6"/>
    <w:basedOn w:val="a"/>
    <w:next w:val="a0"/>
    <w:qFormat/>
    <w:pPr>
      <w:keepNext/>
      <w:outlineLvl w:val="5"/>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720"/>
    </w:pPr>
  </w:style>
  <w:style w:type="paragraph" w:styleId="a4">
    <w:name w:val="Body Text"/>
    <w:basedOn w:val="a"/>
    <w:link w:val="a5"/>
    <w:pPr>
      <w:widowControl/>
      <w:spacing w:after="160"/>
    </w:pPr>
    <w:rPr>
      <w:rFonts w:ascii="Times New Roman" w:hAnsi="Times New Roman"/>
    </w:rPr>
  </w:style>
  <w:style w:type="character" w:customStyle="1" w:styleId="Hyperlink1">
    <w:name w:val="Hyperlink1"/>
    <w:rPr>
      <w:color w:val="0000FF"/>
      <w:u w:val="single"/>
    </w:rPr>
  </w:style>
  <w:style w:type="paragraph" w:styleId="a6">
    <w:name w:val="Title"/>
    <w:basedOn w:val="a"/>
    <w:qFormat/>
    <w:pPr>
      <w:widowControl/>
      <w:snapToGrid w:val="0"/>
      <w:ind w:left="340" w:hanging="400"/>
      <w:jc w:val="center"/>
    </w:pPr>
    <w:rPr>
      <w:rFonts w:cs="Arial"/>
      <w:b/>
      <w:sz w:val="15"/>
      <w:lang w:eastAsia="en-US"/>
    </w:rPr>
  </w:style>
  <w:style w:type="character" w:styleId="a7">
    <w:name w:val="Hyperlink"/>
    <w:rPr>
      <w:color w:val="0000FF"/>
      <w:u w:val="single"/>
    </w:rPr>
  </w:style>
  <w:style w:type="paragraph" w:styleId="a8">
    <w:name w:val="header"/>
    <w:basedOn w:val="a"/>
    <w:pPr>
      <w:tabs>
        <w:tab w:val="center" w:pos="4320"/>
        <w:tab w:val="right" w:pos="8640"/>
      </w:tabs>
    </w:pPr>
    <w:rPr>
      <w:rFonts w:ascii="Times New Roman" w:hAnsi="Times New Roman"/>
      <w:sz w:val="24"/>
    </w:rPr>
  </w:style>
  <w:style w:type="paragraph" w:styleId="a9">
    <w:name w:val="Salutation"/>
    <w:basedOn w:val="a"/>
    <w:next w:val="a"/>
    <w:pPr>
      <w:overflowPunct/>
      <w:autoSpaceDE/>
      <w:autoSpaceDN/>
      <w:adjustRightInd/>
      <w:textAlignment w:val="auto"/>
    </w:pPr>
    <w:rPr>
      <w:rFonts w:ascii="Times New Roman" w:hAnsi="Times New Roman"/>
      <w:kern w:val="2"/>
      <w:sz w:val="24"/>
      <w:szCs w:val="24"/>
    </w:rPr>
  </w:style>
  <w:style w:type="character" w:styleId="aa">
    <w:name w:val="FollowedHyperlink"/>
    <w:rPr>
      <w:color w:val="800080"/>
      <w:u w:val="single"/>
    </w:rPr>
  </w:style>
  <w:style w:type="table" w:styleId="ab">
    <w:name w:val="Table Grid"/>
    <w:basedOn w:val="a2"/>
    <w:rsid w:val="00466ED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xfootnote">
    <w:name w:val="ecxfootnote"/>
    <w:basedOn w:val="a1"/>
    <w:rsid w:val="006D0DF6"/>
  </w:style>
  <w:style w:type="paragraph" w:styleId="ac">
    <w:name w:val="footer"/>
    <w:basedOn w:val="a"/>
    <w:link w:val="ad"/>
    <w:uiPriority w:val="99"/>
    <w:rsid w:val="007D0E84"/>
    <w:pPr>
      <w:tabs>
        <w:tab w:val="center" w:pos="4153"/>
        <w:tab w:val="right" w:pos="8306"/>
      </w:tabs>
      <w:snapToGrid w:val="0"/>
    </w:pPr>
  </w:style>
  <w:style w:type="character" w:customStyle="1" w:styleId="ad">
    <w:name w:val="頁尾 字元"/>
    <w:link w:val="ac"/>
    <w:uiPriority w:val="99"/>
    <w:rsid w:val="007D0E84"/>
    <w:rPr>
      <w:rFonts w:ascii="Arial" w:hAnsi="Arial"/>
    </w:rPr>
  </w:style>
  <w:style w:type="character" w:customStyle="1" w:styleId="shorttext">
    <w:name w:val="short_text"/>
    <w:basedOn w:val="a1"/>
    <w:rsid w:val="00E20201"/>
  </w:style>
  <w:style w:type="character" w:customStyle="1" w:styleId="a5">
    <w:name w:val="本文 字元"/>
    <w:link w:val="a4"/>
    <w:rsid w:val="009F7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2307</Words>
  <Characters>13154</Characters>
  <Application>Microsoft Office Word</Application>
  <DocSecurity>0</DocSecurity>
  <Lines>109</Lines>
  <Paragraphs>30</Paragraphs>
  <ScaleCrop>false</ScaleCrop>
  <Company>ENTELA</Company>
  <LinksUpToDate>false</LinksUpToDate>
  <CharactersWithSpaces>15431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EED_888_05 ceRev10 WR2_20221118</dc:title>
  <dc:creator>HKSTC Preferred User</dc:creator>
  <cp:lastModifiedBy>mcduser</cp:lastModifiedBy>
  <cp:revision>11</cp:revision>
  <cp:lastPrinted>2022-11-22T03:37:00Z</cp:lastPrinted>
  <dcterms:created xsi:type="dcterms:W3CDTF">2022-02-24T07:21:00Z</dcterms:created>
  <dcterms:modified xsi:type="dcterms:W3CDTF">2022-11-22T03:37:00Z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-623928096</vt:i4>
  </property>
  <property fmtid="{D5CDD505-2E9C-101B-9397-08002B2CF9AE}" pid="3" name="_EmailSubject">
    <vt:lpwstr>terms and condition </vt:lpwstr>
  </property>
  <property fmtid="{D5CDD505-2E9C-101B-9397-08002B2CF9AE}" pid="4" name="_AuthorEmail">
    <vt:lpwstr>marco_wong@hkstc.com</vt:lpwstr>
  </property>
  <property fmtid="{D5CDD505-2E9C-101B-9397-08002B2CF9AE}" pid="5" name="_AuthorEmailDisplayName">
    <vt:lpwstr>Marco Wong</vt:lpwstr>
  </property>
  <property fmtid="{D5CDD505-2E9C-101B-9397-08002B2CF9AE}" pid="6" name="_ReviewingToolsShownOnce">
    <vt:lpwstr/>
  </property>
</Properties>
</file>